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DC" w:rsidRPr="006C3AE1" w:rsidRDefault="009644DC" w:rsidP="009644DC">
      <w:pPr>
        <w:spacing w:line="240" w:lineRule="auto"/>
        <w:jc w:val="both"/>
        <w:rPr>
          <w:b/>
          <w:spacing w:val="-20"/>
          <w:sz w:val="60"/>
          <w:szCs w:val="60"/>
        </w:rPr>
      </w:pPr>
      <w:r w:rsidRPr="00C1455A">
        <w:rPr>
          <w:rFonts w:ascii="Times New Roman CYR" w:hAnsi="Times New Roman CYR"/>
          <w:b/>
          <w:noProof/>
          <w:spacing w:val="-20"/>
          <w:position w:val="22"/>
          <w:sz w:val="60"/>
          <w:szCs w:val="60"/>
          <w:lang w:eastAsia="uk-UA"/>
        </w:rPr>
        <w:drawing>
          <wp:inline distT="0" distB="0" distL="0" distR="0" wp14:anchorId="1FBD1A03" wp14:editId="349B98F1">
            <wp:extent cx="641350" cy="552450"/>
            <wp:effectExtent l="0" t="0" r="6350" b="0"/>
            <wp:docPr id="1" name="Рисунок 1" descr="Украинский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инский-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813">
        <w:rPr>
          <w:rFonts w:ascii="Times New Roman CYR" w:hAnsi="Times New Roman CYR"/>
          <w:b/>
          <w:spacing w:val="-20"/>
          <w:position w:val="22"/>
          <w:sz w:val="56"/>
          <w:szCs w:val="56"/>
        </w:rPr>
        <w:t>КОМІТЕТ ВИБОРЦІВ УКРАЇНИ</w:t>
      </w:r>
    </w:p>
    <w:p w:rsidR="009644DC" w:rsidRPr="00C86421" w:rsidRDefault="009644DC" w:rsidP="009644DC">
      <w:pPr>
        <w:pBdr>
          <w:top w:val="single" w:sz="18" w:space="1" w:color="auto"/>
        </w:pBdr>
        <w:spacing w:after="0" w:line="240" w:lineRule="auto"/>
        <w:jc w:val="center"/>
        <w:rPr>
          <w:lang w:val="de-DE"/>
        </w:rPr>
      </w:pPr>
      <w:r w:rsidRPr="00C86421">
        <w:t xml:space="preserve">04071 м. Київ, а/с-56. </w:t>
      </w:r>
      <w:proofErr w:type="spellStart"/>
      <w:r w:rsidRPr="00C86421">
        <w:t>Тел</w:t>
      </w:r>
      <w:proofErr w:type="spellEnd"/>
      <w:r w:rsidRPr="00C86421">
        <w:t>./факс: (044) 425-21-66, 425-23-01, 425-37-20</w:t>
      </w:r>
    </w:p>
    <w:p w:rsidR="00B71C50" w:rsidRDefault="009644DC" w:rsidP="00366D85">
      <w:pPr>
        <w:pBdr>
          <w:top w:val="single" w:sz="18" w:space="1" w:color="auto"/>
        </w:pBdr>
        <w:spacing w:after="0" w:line="240" w:lineRule="auto"/>
        <w:jc w:val="center"/>
        <w:rPr>
          <w:lang w:val="en-US"/>
        </w:rPr>
      </w:pPr>
      <w:r w:rsidRPr="00C86421">
        <w:rPr>
          <w:lang w:val="en-US"/>
        </w:rPr>
        <w:t>E</w:t>
      </w:r>
      <w:r w:rsidRPr="002F0FBD">
        <w:t>-</w:t>
      </w:r>
      <w:r w:rsidRPr="00C86421">
        <w:rPr>
          <w:lang w:val="en-US"/>
        </w:rPr>
        <w:t>mail</w:t>
      </w:r>
      <w:r w:rsidRPr="002F0FBD">
        <w:t xml:space="preserve">: </w:t>
      </w:r>
      <w:hyperlink r:id="rId9" w:history="1">
        <w:r w:rsidRPr="00C86421">
          <w:rPr>
            <w:lang w:val="en-US"/>
          </w:rPr>
          <w:t>cvu</w:t>
        </w:r>
        <w:r w:rsidRPr="002F0FBD">
          <w:t>@</w:t>
        </w:r>
        <w:r w:rsidRPr="00C86421">
          <w:rPr>
            <w:lang w:val="en-US"/>
          </w:rPr>
          <w:t>cvu</w:t>
        </w:r>
        <w:r w:rsidRPr="002F0FBD">
          <w:t>.</w:t>
        </w:r>
        <w:r w:rsidRPr="00C86421">
          <w:rPr>
            <w:lang w:val="en-US"/>
          </w:rPr>
          <w:t>kiev</w:t>
        </w:r>
        <w:r w:rsidRPr="002F0FBD">
          <w:t>.</w:t>
        </w:r>
        <w:proofErr w:type="spellStart"/>
        <w:r w:rsidRPr="00C86421">
          <w:rPr>
            <w:lang w:val="en-US"/>
          </w:rPr>
          <w:t>u</w:t>
        </w:r>
        <w:bookmarkStart w:id="0" w:name="_Hlt503250140"/>
        <w:r w:rsidRPr="00C86421">
          <w:rPr>
            <w:lang w:val="en-US"/>
          </w:rPr>
          <w:t>a</w:t>
        </w:r>
        <w:bookmarkEnd w:id="0"/>
        <w:proofErr w:type="spellEnd"/>
      </w:hyperlink>
      <w:r w:rsidRPr="002F0FBD">
        <w:t xml:space="preserve">     </w:t>
      </w:r>
      <w:r w:rsidRPr="00C86421">
        <w:rPr>
          <w:lang w:val="en-US"/>
        </w:rPr>
        <w:t>http</w:t>
      </w:r>
      <w:r w:rsidRPr="002F0FBD">
        <w:t>:\\</w:t>
      </w:r>
      <w:r w:rsidRPr="00C86421">
        <w:rPr>
          <w:lang w:val="en-US"/>
        </w:rPr>
        <w:t>www</w:t>
      </w:r>
      <w:r w:rsidRPr="002F0FBD">
        <w:t>.</w:t>
      </w:r>
      <w:proofErr w:type="spellStart"/>
      <w:r w:rsidRPr="00C86421">
        <w:rPr>
          <w:lang w:val="en-US"/>
        </w:rPr>
        <w:t>cvu</w:t>
      </w:r>
      <w:proofErr w:type="spellEnd"/>
      <w:r w:rsidRPr="002F0FBD">
        <w:t>.</w:t>
      </w:r>
      <w:r w:rsidRPr="00C86421">
        <w:rPr>
          <w:lang w:val="en-US"/>
        </w:rPr>
        <w:t>org</w:t>
      </w:r>
      <w:r w:rsidRPr="002F0FBD">
        <w:t>.</w:t>
      </w:r>
      <w:proofErr w:type="spellStart"/>
      <w:r w:rsidRPr="00C86421">
        <w:rPr>
          <w:lang w:val="en-US"/>
        </w:rPr>
        <w:t>ua</w:t>
      </w:r>
      <w:proofErr w:type="spellEnd"/>
    </w:p>
    <w:p w:rsidR="00B71C50" w:rsidRDefault="00F95128" w:rsidP="00675229">
      <w:pPr>
        <w:pBdr>
          <w:top w:val="single" w:sz="18" w:space="1" w:color="auto"/>
        </w:pBdr>
        <w:spacing w:after="0" w:line="240" w:lineRule="auto"/>
        <w:jc w:val="right"/>
        <w:rPr>
          <w:lang w:val="en-US"/>
        </w:rPr>
      </w:pPr>
      <w:r w:rsidRPr="00B71C50">
        <w:rPr>
          <w:noProof/>
          <w:lang w:eastAsia="uk-UA"/>
        </w:rPr>
        <w:drawing>
          <wp:inline distT="0" distB="0" distL="0" distR="0" wp14:anchorId="7840CE28" wp14:editId="6931D58E">
            <wp:extent cx="568822" cy="485775"/>
            <wp:effectExtent l="0" t="0" r="3175" b="0"/>
            <wp:docPr id="66" name="Рисунок 66" descr="D:\Users\КВУ\Desktop\лого_КВ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КВУ\Desktop\лого_КВУ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7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50" w:rsidRPr="00F95128" w:rsidRDefault="00F95128" w:rsidP="00675229">
      <w:pPr>
        <w:pBdr>
          <w:top w:val="single" w:sz="18" w:space="1" w:color="auto"/>
        </w:pBdr>
        <w:spacing w:after="0" w:line="240" w:lineRule="auto"/>
        <w:jc w:val="center"/>
        <w:rPr>
          <w:sz w:val="24"/>
          <w:szCs w:val="24"/>
        </w:rPr>
      </w:pPr>
      <w:r w:rsidRPr="00F95128">
        <w:rPr>
          <w:sz w:val="24"/>
          <w:szCs w:val="24"/>
        </w:rPr>
        <w:t>Дослідження Комітету виборців України</w:t>
      </w:r>
    </w:p>
    <w:p w:rsidR="00B71C50" w:rsidRPr="00952A23" w:rsidRDefault="00F95128" w:rsidP="00675229">
      <w:pPr>
        <w:pBdr>
          <w:top w:val="single" w:sz="18" w:space="1" w:color="auto"/>
        </w:pBdr>
        <w:spacing w:after="0" w:line="240" w:lineRule="auto"/>
        <w:jc w:val="center"/>
        <w:rPr>
          <w:sz w:val="24"/>
          <w:szCs w:val="24"/>
        </w:rPr>
      </w:pPr>
      <w:r w:rsidRPr="00952A23">
        <w:rPr>
          <w:sz w:val="36"/>
          <w:szCs w:val="24"/>
        </w:rPr>
        <w:t>«</w:t>
      </w:r>
      <w:r w:rsidRPr="00952A23">
        <w:rPr>
          <w:b/>
          <w:sz w:val="36"/>
          <w:szCs w:val="24"/>
        </w:rPr>
        <w:t>Верховна Рада: підсумки року</w:t>
      </w:r>
      <w:r w:rsidRPr="00952A23">
        <w:rPr>
          <w:sz w:val="36"/>
          <w:szCs w:val="24"/>
        </w:rPr>
        <w:t>»</w:t>
      </w:r>
    </w:p>
    <w:p w:rsidR="0025203D" w:rsidRPr="00F95128" w:rsidRDefault="0025203D" w:rsidP="0025203D">
      <w:pPr>
        <w:pBdr>
          <w:top w:val="single" w:sz="18" w:space="1" w:color="auto"/>
        </w:pBdr>
        <w:spacing w:after="0" w:line="240" w:lineRule="auto"/>
        <w:rPr>
          <w:sz w:val="24"/>
          <w:szCs w:val="24"/>
        </w:rPr>
      </w:pPr>
    </w:p>
    <w:p w:rsidR="00F129F3" w:rsidRPr="00C016B4" w:rsidRDefault="00C016B4" w:rsidP="00A9170C">
      <w:pPr>
        <w:rPr>
          <w:sz w:val="24"/>
        </w:rPr>
      </w:pPr>
      <w:r w:rsidRPr="00C016B4">
        <w:rPr>
          <w:sz w:val="24"/>
        </w:rPr>
        <w:t xml:space="preserve">Дослідження охоплює період із 1 січня по 26 листопада 2016 року. </w:t>
      </w:r>
    </w:p>
    <w:p w:rsidR="00CD0100" w:rsidRDefault="001E1694" w:rsidP="00D755C2">
      <w:pPr>
        <w:jc w:val="both"/>
        <w:rPr>
          <w:b/>
          <w:sz w:val="24"/>
        </w:rPr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63B68" w:rsidRPr="005A7696" w:rsidRDefault="00483ECB" w:rsidP="00D755C2">
      <w:pPr>
        <w:jc w:val="both"/>
        <w:rPr>
          <w:b/>
          <w:sz w:val="24"/>
        </w:rPr>
      </w:pPr>
      <w:r>
        <w:rPr>
          <w:b/>
          <w:sz w:val="24"/>
        </w:rPr>
        <w:t xml:space="preserve">За час роботи Верховної Ради </w:t>
      </w:r>
      <w:r>
        <w:rPr>
          <w:b/>
          <w:sz w:val="24"/>
          <w:lang w:val="en-US"/>
        </w:rPr>
        <w:t>VIII</w:t>
      </w:r>
      <w:r w:rsidRPr="00483ECB"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скликання було зареєстровано рекордну кількість законопроектів – 4,6 тис. </w:t>
      </w:r>
      <w:r w:rsidR="007E7390">
        <w:rPr>
          <w:sz w:val="24"/>
        </w:rPr>
        <w:t xml:space="preserve">Це значно перевищує показники Рад попередніх скликань. Так, за чотири роки роботи </w:t>
      </w:r>
      <w:r>
        <w:rPr>
          <w:sz w:val="24"/>
        </w:rPr>
        <w:t xml:space="preserve">ВР ІІІ скликання було зареєстровано </w:t>
      </w:r>
      <w:r w:rsidR="000B5832">
        <w:rPr>
          <w:sz w:val="24"/>
        </w:rPr>
        <w:t>меншу кількість</w:t>
      </w:r>
      <w:r w:rsidR="007E7390">
        <w:rPr>
          <w:sz w:val="24"/>
        </w:rPr>
        <w:t xml:space="preserve"> законопроектів</w:t>
      </w:r>
      <w:r w:rsidR="002919D4">
        <w:rPr>
          <w:sz w:val="24"/>
        </w:rPr>
        <w:t xml:space="preserve"> (3,6 тис.)</w:t>
      </w:r>
      <w:r>
        <w:rPr>
          <w:sz w:val="24"/>
        </w:rPr>
        <w:t xml:space="preserve">, ніж </w:t>
      </w:r>
      <w:r w:rsidR="00811049">
        <w:rPr>
          <w:sz w:val="24"/>
        </w:rPr>
        <w:t xml:space="preserve">у ВР </w:t>
      </w:r>
      <w:r w:rsidR="007E7390">
        <w:rPr>
          <w:sz w:val="24"/>
          <w:lang w:val="en-US"/>
        </w:rPr>
        <w:t>VIII</w:t>
      </w:r>
      <w:r w:rsidR="007E7390" w:rsidRPr="007E7390">
        <w:rPr>
          <w:sz w:val="24"/>
          <w:lang w:val="ru-RU"/>
        </w:rPr>
        <w:t xml:space="preserve"> </w:t>
      </w:r>
      <w:r w:rsidR="007E7390">
        <w:rPr>
          <w:sz w:val="24"/>
        </w:rPr>
        <w:t>скликання за дв</w:t>
      </w:r>
      <w:r w:rsidR="002919D4">
        <w:rPr>
          <w:sz w:val="24"/>
        </w:rPr>
        <w:t>а</w:t>
      </w:r>
      <w:r w:rsidR="00711645">
        <w:rPr>
          <w:sz w:val="24"/>
        </w:rPr>
        <w:t xml:space="preserve">. </w:t>
      </w:r>
      <w:r w:rsidR="000B5832">
        <w:rPr>
          <w:sz w:val="24"/>
        </w:rPr>
        <w:t xml:space="preserve">Щодо парламентів інших скликань </w:t>
      </w:r>
      <w:r w:rsidR="00C404E2">
        <w:rPr>
          <w:sz w:val="24"/>
        </w:rPr>
        <w:t xml:space="preserve">ситуація </w:t>
      </w:r>
      <w:r w:rsidR="000B5832">
        <w:rPr>
          <w:sz w:val="24"/>
        </w:rPr>
        <w:t>така:</w:t>
      </w:r>
      <w:r w:rsidR="00811049">
        <w:rPr>
          <w:sz w:val="24"/>
        </w:rPr>
        <w:t xml:space="preserve"> ВР </w:t>
      </w:r>
      <w:r w:rsidR="00811049">
        <w:rPr>
          <w:sz w:val="24"/>
          <w:lang w:val="en-US"/>
        </w:rPr>
        <w:t>VII</w:t>
      </w:r>
      <w:r w:rsidR="00811049" w:rsidRPr="00C404E2">
        <w:rPr>
          <w:sz w:val="24"/>
        </w:rPr>
        <w:t xml:space="preserve"> </w:t>
      </w:r>
      <w:r w:rsidR="00811049">
        <w:rPr>
          <w:sz w:val="24"/>
        </w:rPr>
        <w:t>скликання</w:t>
      </w:r>
      <w:r w:rsidR="00C404E2">
        <w:rPr>
          <w:sz w:val="24"/>
        </w:rPr>
        <w:t xml:space="preserve"> (за рік і 10 місяців)</w:t>
      </w:r>
      <w:r w:rsidR="00811049">
        <w:rPr>
          <w:sz w:val="24"/>
        </w:rPr>
        <w:t xml:space="preserve"> </w:t>
      </w:r>
      <w:r w:rsidR="00C404E2">
        <w:rPr>
          <w:sz w:val="24"/>
        </w:rPr>
        <w:t>–</w:t>
      </w:r>
      <w:r w:rsidR="00811049">
        <w:rPr>
          <w:sz w:val="24"/>
        </w:rPr>
        <w:t xml:space="preserve"> 3,9 тис. законопроектів, </w:t>
      </w:r>
      <w:r w:rsidR="00F86439">
        <w:rPr>
          <w:sz w:val="24"/>
        </w:rPr>
        <w:t xml:space="preserve">ВР </w:t>
      </w:r>
      <w:r w:rsidR="00F86439">
        <w:rPr>
          <w:sz w:val="24"/>
          <w:lang w:val="en-US"/>
        </w:rPr>
        <w:t>VI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 xml:space="preserve">скликання – 2,5 тис., ВР </w:t>
      </w:r>
      <w:r w:rsidR="00F86439">
        <w:rPr>
          <w:sz w:val="24"/>
          <w:lang w:val="en-US"/>
        </w:rPr>
        <w:t>V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>скликання</w:t>
      </w:r>
      <w:r w:rsidR="00C404E2">
        <w:rPr>
          <w:sz w:val="24"/>
        </w:rPr>
        <w:t xml:space="preserve"> (за рік і чотири місяці)</w:t>
      </w:r>
      <w:r w:rsidR="00F86439">
        <w:rPr>
          <w:sz w:val="24"/>
        </w:rPr>
        <w:t xml:space="preserve"> – 1,6 тис., ВР </w:t>
      </w:r>
      <w:r w:rsidR="00F86439">
        <w:rPr>
          <w:sz w:val="24"/>
          <w:lang w:val="en-US"/>
        </w:rPr>
        <w:t>IV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 xml:space="preserve">скликання – 2,4 тис. </w:t>
      </w:r>
    </w:p>
    <w:p w:rsidR="002919D4" w:rsidRDefault="00C404E2" w:rsidP="00816EDE">
      <w:pPr>
        <w:jc w:val="both"/>
      </w:pPr>
      <w:r>
        <w:rPr>
          <w:noProof/>
          <w:lang w:eastAsia="uk-UA"/>
        </w:rPr>
        <w:drawing>
          <wp:inline distT="0" distB="0" distL="0" distR="0" wp14:anchorId="0AB45C21" wp14:editId="443F06C0">
            <wp:extent cx="4895850" cy="2695575"/>
            <wp:effectExtent l="0" t="0" r="0" b="0"/>
            <wp:docPr id="71" name="Діагра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4D2B" w:rsidRPr="00202F21" w:rsidRDefault="007E7390" w:rsidP="000C4D2B">
      <w:pPr>
        <w:jc w:val="both"/>
        <w:rPr>
          <w:sz w:val="24"/>
        </w:rPr>
      </w:pPr>
      <w:r w:rsidRPr="00202F21">
        <w:rPr>
          <w:sz w:val="24"/>
        </w:rPr>
        <w:t>Це близько 37 законопроектів на один день пленарного засідання або 12 хвилин на розгляд одного проекту (із</w:t>
      </w:r>
      <w:r w:rsidR="00567B03" w:rsidRPr="00202F21">
        <w:rPr>
          <w:sz w:val="24"/>
        </w:rPr>
        <w:t xml:space="preserve"> обговоренням та голосуванням). </w:t>
      </w:r>
    </w:p>
    <w:p w:rsidR="005C7B02" w:rsidRDefault="005C7B02" w:rsidP="002D0D65">
      <w:pPr>
        <w:jc w:val="both"/>
        <w:rPr>
          <w:sz w:val="24"/>
        </w:rPr>
      </w:pPr>
      <w:r>
        <w:rPr>
          <w:b/>
          <w:sz w:val="24"/>
        </w:rPr>
        <w:t xml:space="preserve">При цьому </w:t>
      </w:r>
      <w:r w:rsidR="005A7696">
        <w:rPr>
          <w:b/>
          <w:sz w:val="24"/>
        </w:rPr>
        <w:t xml:space="preserve">третину </w:t>
      </w:r>
      <w:r w:rsidR="007E7390" w:rsidRPr="00567B03">
        <w:rPr>
          <w:b/>
          <w:sz w:val="24"/>
        </w:rPr>
        <w:t>всіх законопроектів зареєстрували</w:t>
      </w:r>
      <w:r w:rsidR="000C4D2B" w:rsidRPr="00567B03">
        <w:rPr>
          <w:b/>
          <w:sz w:val="24"/>
        </w:rPr>
        <w:t xml:space="preserve"> окремі народні депутати.</w:t>
      </w:r>
      <w:r w:rsidR="000C4D2B" w:rsidRPr="00567B03">
        <w:rPr>
          <w:sz w:val="24"/>
        </w:rPr>
        <w:t xml:space="preserve"> </w:t>
      </w:r>
      <w:r w:rsidR="005A7696">
        <w:rPr>
          <w:sz w:val="24"/>
        </w:rPr>
        <w:t>За 2016 рік народні депутати зареєстрували 1 232 проектів законів, із яких 423</w:t>
      </w:r>
      <w:r w:rsidR="002D0D65">
        <w:rPr>
          <w:sz w:val="24"/>
        </w:rPr>
        <w:t xml:space="preserve"> (34%) мали лише одного автора.</w:t>
      </w:r>
    </w:p>
    <w:p w:rsidR="007633C3" w:rsidRPr="00567B03" w:rsidRDefault="00CE556F" w:rsidP="00CA33B2">
      <w:pPr>
        <w:jc w:val="both"/>
        <w:rPr>
          <w:sz w:val="24"/>
        </w:rPr>
      </w:pPr>
      <w:r>
        <w:rPr>
          <w:sz w:val="24"/>
        </w:rPr>
        <w:t>До прикладу, у вересні-листопаді 2016 року с</w:t>
      </w:r>
      <w:r w:rsidR="007633C3" w:rsidRPr="00567B03">
        <w:rPr>
          <w:sz w:val="24"/>
        </w:rPr>
        <w:t>еред лідерів за кількістю зареєстрованих законопроектів</w:t>
      </w:r>
      <w:r>
        <w:rPr>
          <w:sz w:val="24"/>
        </w:rPr>
        <w:t xml:space="preserve"> були</w:t>
      </w:r>
      <w:r w:rsidR="007633C3" w:rsidRPr="00567B03">
        <w:rPr>
          <w:sz w:val="24"/>
        </w:rPr>
        <w:t xml:space="preserve"> Євг</w:t>
      </w:r>
      <w:r w:rsidR="00510C88">
        <w:rPr>
          <w:sz w:val="24"/>
        </w:rPr>
        <w:t xml:space="preserve">еній </w:t>
      </w:r>
      <w:proofErr w:type="spellStart"/>
      <w:r w:rsidR="00510C88">
        <w:rPr>
          <w:sz w:val="24"/>
        </w:rPr>
        <w:t>Мураєв</w:t>
      </w:r>
      <w:proofErr w:type="spellEnd"/>
      <w:r w:rsidR="00510C88">
        <w:rPr>
          <w:sz w:val="24"/>
        </w:rPr>
        <w:t xml:space="preserve"> (позафракційний), </w:t>
      </w:r>
      <w:r w:rsidR="007633C3" w:rsidRPr="00567B03">
        <w:rPr>
          <w:sz w:val="24"/>
        </w:rPr>
        <w:t xml:space="preserve">Сергій </w:t>
      </w:r>
      <w:proofErr w:type="spellStart"/>
      <w:r w:rsidR="007633C3" w:rsidRPr="00567B03">
        <w:rPr>
          <w:sz w:val="24"/>
        </w:rPr>
        <w:t>Каплін</w:t>
      </w:r>
      <w:proofErr w:type="spellEnd"/>
      <w:r w:rsidR="007633C3" w:rsidRPr="00567B03">
        <w:rPr>
          <w:sz w:val="24"/>
        </w:rPr>
        <w:t xml:space="preserve"> (БПП)</w:t>
      </w:r>
      <w:r w:rsidR="00510C88">
        <w:rPr>
          <w:sz w:val="24"/>
        </w:rPr>
        <w:t xml:space="preserve"> та Тетяна Донець («Народний Фронт»)</w:t>
      </w:r>
      <w:r w:rsidR="007633C3" w:rsidRPr="00567B03">
        <w:rPr>
          <w:sz w:val="24"/>
        </w:rPr>
        <w:t xml:space="preserve">. </w:t>
      </w:r>
      <w:r>
        <w:rPr>
          <w:sz w:val="24"/>
        </w:rPr>
        <w:t>Вони</w:t>
      </w:r>
      <w:r w:rsidR="00510C88">
        <w:rPr>
          <w:sz w:val="24"/>
        </w:rPr>
        <w:t xml:space="preserve"> самостійно зареєстрували 19, </w:t>
      </w:r>
      <w:r w:rsidR="007633C3" w:rsidRPr="00567B03">
        <w:rPr>
          <w:sz w:val="24"/>
        </w:rPr>
        <w:t>8</w:t>
      </w:r>
      <w:r w:rsidR="00510C88">
        <w:rPr>
          <w:sz w:val="24"/>
        </w:rPr>
        <w:t xml:space="preserve"> та 6</w:t>
      </w:r>
      <w:r w:rsidR="007633C3" w:rsidRPr="00567B03">
        <w:rPr>
          <w:sz w:val="24"/>
        </w:rPr>
        <w:t xml:space="preserve"> законопроектів відповідно.</w:t>
      </w: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5619"/>
      </w:tblGrid>
      <w:tr w:rsidR="00A35BC2" w:rsidTr="00CA33B2">
        <w:trPr>
          <w:trHeight w:val="1628"/>
        </w:trPr>
        <w:tc>
          <w:tcPr>
            <w:tcW w:w="4015" w:type="dxa"/>
          </w:tcPr>
          <w:p w:rsidR="00A35BC2" w:rsidRDefault="00A35BC2" w:rsidP="007633C3">
            <w:pPr>
              <w:rPr>
                <w:sz w:val="24"/>
              </w:rPr>
            </w:pPr>
            <w:r w:rsidRPr="00A35BC2">
              <w:rPr>
                <w:noProof/>
                <w:sz w:val="24"/>
                <w:lang w:eastAsia="uk-UA"/>
              </w:rPr>
              <w:lastRenderedPageBreak/>
              <w:drawing>
                <wp:inline distT="0" distB="0" distL="0" distR="0">
                  <wp:extent cx="2085975" cy="1390650"/>
                  <wp:effectExtent l="0" t="0" r="9525" b="0"/>
                  <wp:docPr id="19" name="Рисунок 19" descr="D:\Users\Денис\Desktop\mura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mura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666" cy="13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3B2" w:rsidRDefault="00CA33B2" w:rsidP="007633C3">
            <w:pPr>
              <w:rPr>
                <w:sz w:val="24"/>
              </w:rPr>
            </w:pPr>
          </w:p>
        </w:tc>
        <w:tc>
          <w:tcPr>
            <w:tcW w:w="5619" w:type="dxa"/>
          </w:tcPr>
          <w:p w:rsidR="005B287D" w:rsidRDefault="005B287D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Євгеній </w:t>
            </w:r>
            <w:proofErr w:type="spellStart"/>
            <w:r>
              <w:rPr>
                <w:sz w:val="24"/>
              </w:rPr>
              <w:t>Мураєв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AF2742" w:rsidRDefault="00AF274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Позафракційний</w:t>
            </w:r>
          </w:p>
          <w:p w:rsidR="00A35BC2" w:rsidRDefault="00A35BC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зареєстрував 19 законопроектів</w:t>
            </w:r>
          </w:p>
        </w:tc>
      </w:tr>
      <w:tr w:rsidR="00A35BC2" w:rsidTr="00CA33B2">
        <w:trPr>
          <w:trHeight w:val="2168"/>
        </w:trPr>
        <w:tc>
          <w:tcPr>
            <w:tcW w:w="4015" w:type="dxa"/>
          </w:tcPr>
          <w:p w:rsidR="00A35BC2" w:rsidRDefault="00A35BC2" w:rsidP="007633C3">
            <w:pPr>
              <w:rPr>
                <w:sz w:val="24"/>
              </w:rPr>
            </w:pPr>
            <w:r w:rsidRPr="00A35BC2">
              <w:rPr>
                <w:noProof/>
                <w:sz w:val="24"/>
                <w:lang w:eastAsia="uk-UA"/>
              </w:rPr>
              <w:drawing>
                <wp:inline distT="0" distB="0" distL="0" distR="0">
                  <wp:extent cx="2089150" cy="1343025"/>
                  <wp:effectExtent l="0" t="0" r="6350" b="9525"/>
                  <wp:docPr id="20" name="Рисунок 20" descr="D:\Users\Денис\Desktop\0938dd180decda8ee0e529998fdca7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Денис\Desktop\0938dd180decda8ee0e529998fdca7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431" cy="13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3B2" w:rsidRDefault="00CA33B2" w:rsidP="007633C3">
            <w:pPr>
              <w:rPr>
                <w:sz w:val="24"/>
              </w:rPr>
            </w:pPr>
          </w:p>
        </w:tc>
        <w:tc>
          <w:tcPr>
            <w:tcW w:w="5619" w:type="dxa"/>
          </w:tcPr>
          <w:p w:rsidR="005B287D" w:rsidRDefault="005B287D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Сергій </w:t>
            </w:r>
            <w:proofErr w:type="spellStart"/>
            <w:r>
              <w:rPr>
                <w:sz w:val="24"/>
              </w:rPr>
              <w:t>Каплін</w:t>
            </w:r>
            <w:proofErr w:type="spellEnd"/>
          </w:p>
          <w:p w:rsidR="00AF2742" w:rsidRDefault="00AF274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Блок Петра Порошенка</w:t>
            </w:r>
          </w:p>
          <w:p w:rsidR="00A35BC2" w:rsidRDefault="00A35BC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зареєстрував 8 законопроектів</w:t>
            </w:r>
          </w:p>
        </w:tc>
      </w:tr>
      <w:tr w:rsidR="00CA33B2" w:rsidTr="00CA33B2">
        <w:trPr>
          <w:trHeight w:val="2168"/>
        </w:trPr>
        <w:tc>
          <w:tcPr>
            <w:tcW w:w="4015" w:type="dxa"/>
          </w:tcPr>
          <w:p w:rsidR="00CA33B2" w:rsidRPr="00A35BC2" w:rsidRDefault="00CA33B2" w:rsidP="007633C3">
            <w:pPr>
              <w:rPr>
                <w:noProof/>
                <w:sz w:val="24"/>
                <w:lang w:eastAsia="uk-UA"/>
              </w:rPr>
            </w:pPr>
            <w:r w:rsidRPr="00CA33B2">
              <w:rPr>
                <w:noProof/>
                <w:sz w:val="24"/>
                <w:lang w:eastAsia="uk-UA"/>
              </w:rPr>
              <w:drawing>
                <wp:inline distT="0" distB="0" distL="0" distR="0">
                  <wp:extent cx="2104088" cy="1400175"/>
                  <wp:effectExtent l="0" t="0" r="0" b="0"/>
                  <wp:docPr id="69" name="Рисунок 69" descr="D:\Users\КВУ\Desktop\завантаже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КВУ\Desktop\завантаже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3" cy="14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</w:tcPr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Тетяна Донець</w:t>
            </w:r>
          </w:p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«Народний Фронт»</w:t>
            </w:r>
          </w:p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зареєструвала 6 законопроектів</w:t>
            </w:r>
          </w:p>
        </w:tc>
      </w:tr>
    </w:tbl>
    <w:p w:rsidR="00611DAC" w:rsidRDefault="00611DAC" w:rsidP="00611DAC">
      <w:pPr>
        <w:jc w:val="both"/>
        <w:rPr>
          <w:sz w:val="24"/>
        </w:rPr>
      </w:pPr>
    </w:p>
    <w:p w:rsidR="00B60084" w:rsidRDefault="005F4B30" w:rsidP="002D0D65">
      <w:pPr>
        <w:jc w:val="both"/>
        <w:rPr>
          <w:sz w:val="24"/>
        </w:rPr>
      </w:pPr>
      <w:r>
        <w:rPr>
          <w:b/>
          <w:sz w:val="24"/>
        </w:rPr>
        <w:t>При цьому</w:t>
      </w:r>
      <w:r w:rsidR="00CE556F">
        <w:rPr>
          <w:b/>
          <w:sz w:val="24"/>
        </w:rPr>
        <w:t xml:space="preserve"> законопроекти, які мають одного автора</w:t>
      </w:r>
      <w:r w:rsidR="00611DAC" w:rsidRPr="00611DAC">
        <w:rPr>
          <w:b/>
          <w:sz w:val="24"/>
        </w:rPr>
        <w:t xml:space="preserve"> </w:t>
      </w:r>
      <w:r w:rsidR="00202F21">
        <w:rPr>
          <w:b/>
          <w:sz w:val="24"/>
        </w:rPr>
        <w:t>значно рідше стають</w:t>
      </w:r>
      <w:r>
        <w:rPr>
          <w:b/>
          <w:sz w:val="24"/>
        </w:rPr>
        <w:t xml:space="preserve"> законами, аніж груп депутатів. </w:t>
      </w:r>
      <w:r w:rsidR="00611DAC">
        <w:rPr>
          <w:sz w:val="24"/>
        </w:rPr>
        <w:t xml:space="preserve">Із 85 законів, прийнятих в 2016 році і які зареєстрували народні депутати, лише 15 </w:t>
      </w:r>
      <w:r w:rsidR="006820DA">
        <w:rPr>
          <w:sz w:val="24"/>
        </w:rPr>
        <w:t xml:space="preserve">мали автором одну особу. </w:t>
      </w:r>
      <w:r w:rsidR="00611DAC">
        <w:rPr>
          <w:sz w:val="24"/>
        </w:rPr>
        <w:t xml:space="preserve"> </w:t>
      </w:r>
    </w:p>
    <w:p w:rsidR="00FD5970" w:rsidRPr="008B7F88" w:rsidRDefault="00FD5970" w:rsidP="00FD5970">
      <w:pPr>
        <w:jc w:val="both"/>
        <w:rPr>
          <w:sz w:val="24"/>
        </w:rPr>
      </w:pPr>
      <w:r w:rsidRPr="00FD5970">
        <w:rPr>
          <w:b/>
          <w:sz w:val="24"/>
        </w:rPr>
        <w:t>Комітет виборців України рекомендує обмежити право законодавчої ініціативи для окремо взятих народних депутатів.</w:t>
      </w:r>
      <w:r w:rsidR="00CE556F">
        <w:rPr>
          <w:b/>
          <w:sz w:val="24"/>
        </w:rPr>
        <w:t xml:space="preserve"> </w:t>
      </w:r>
      <w:r w:rsidR="00CE556F" w:rsidRPr="00CE556F">
        <w:rPr>
          <w:sz w:val="24"/>
        </w:rPr>
        <w:t>Для цього необхідно</w:t>
      </w:r>
      <w:r w:rsidRPr="00CE556F">
        <w:rPr>
          <w:sz w:val="24"/>
        </w:rPr>
        <w:t xml:space="preserve"> </w:t>
      </w:r>
      <w:r w:rsidR="00CE556F" w:rsidRPr="00CE556F">
        <w:rPr>
          <w:sz w:val="24"/>
        </w:rPr>
        <w:t>п</w:t>
      </w:r>
      <w:r w:rsidR="008B7F88" w:rsidRPr="00CE556F">
        <w:rPr>
          <w:sz w:val="24"/>
        </w:rPr>
        <w:t>ередбачити</w:t>
      </w:r>
      <w:r w:rsidR="008B7F88">
        <w:rPr>
          <w:sz w:val="24"/>
        </w:rPr>
        <w:t xml:space="preserve">, що право законодавчої ініціативи мають народні депутати у чисельності не меншій, аніж чисельність найменшої фракції. Для ВР </w:t>
      </w:r>
      <w:r w:rsidR="008B7F88">
        <w:rPr>
          <w:sz w:val="24"/>
          <w:lang w:val="en-US"/>
        </w:rPr>
        <w:t>VIII</w:t>
      </w:r>
      <w:r w:rsidR="008B7F88" w:rsidRPr="00CE556F">
        <w:rPr>
          <w:sz w:val="24"/>
        </w:rPr>
        <w:t xml:space="preserve"> </w:t>
      </w:r>
      <w:r w:rsidR="008B7F88">
        <w:rPr>
          <w:sz w:val="24"/>
        </w:rPr>
        <w:t xml:space="preserve">скликання це б складало 19 осіб. </w:t>
      </w:r>
    </w:p>
    <w:p w:rsidR="00623318" w:rsidRDefault="00623318">
      <w:pPr>
        <w:rPr>
          <w:b/>
          <w:sz w:val="24"/>
        </w:rPr>
      </w:pPr>
      <w:r>
        <w:rPr>
          <w:b/>
          <w:sz w:val="24"/>
        </w:rPr>
        <w:br w:type="page"/>
      </w:r>
    </w:p>
    <w:p w:rsidR="007065C3" w:rsidRPr="00B60084" w:rsidRDefault="001E1694" w:rsidP="005B55A6">
      <w:pPr>
        <w:rPr>
          <w:sz w:val="24"/>
        </w:rPr>
      </w:pPr>
      <w:r>
        <w:rPr>
          <w:b/>
          <w:noProof/>
          <w:lang w:eastAsia="uk-UA"/>
        </w:rPr>
        <w:lastRenderedPageBreak/>
        <w:drawing>
          <wp:inline distT="0" distB="0" distL="0" distR="0" wp14:anchorId="0AAD4FCE" wp14:editId="35DB4A8F">
            <wp:extent cx="6076950" cy="257175"/>
            <wp:effectExtent l="0" t="38100" r="19050" b="47625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5B55A6" w:rsidRPr="005B55A6">
        <w:rPr>
          <w:b/>
          <w:sz w:val="24"/>
        </w:rPr>
        <w:t xml:space="preserve">Третину зареєстрованих законопроектів неможливо реалізувати. </w:t>
      </w:r>
      <w:r w:rsidR="00A9170C" w:rsidRPr="00A9170C">
        <w:rPr>
          <w:sz w:val="24"/>
        </w:rPr>
        <w:t>Про це свідчать висновки Мін</w:t>
      </w:r>
      <w:r w:rsidR="00A9170C">
        <w:rPr>
          <w:sz w:val="24"/>
        </w:rPr>
        <w:t>істерства фінансів України</w:t>
      </w:r>
      <w:r w:rsidR="00A9170C" w:rsidRPr="00A9170C">
        <w:rPr>
          <w:sz w:val="24"/>
        </w:rPr>
        <w:t>, отримані у відповідь на інформаційний запит.</w:t>
      </w:r>
      <w:r w:rsidR="00A9170C">
        <w:rPr>
          <w:b/>
          <w:sz w:val="24"/>
        </w:rPr>
        <w:t xml:space="preserve"> </w:t>
      </w:r>
    </w:p>
    <w:p w:rsidR="007065C3" w:rsidRDefault="007065C3" w:rsidP="007065C3">
      <w:pPr>
        <w:jc w:val="both"/>
        <w:rPr>
          <w:sz w:val="24"/>
        </w:rPr>
      </w:pPr>
      <w:r w:rsidRPr="00E071DA">
        <w:rPr>
          <w:sz w:val="24"/>
        </w:rPr>
        <w:t xml:space="preserve">За </w:t>
      </w:r>
      <w:r>
        <w:rPr>
          <w:sz w:val="24"/>
        </w:rPr>
        <w:t>два роки</w:t>
      </w:r>
      <w:r w:rsidRPr="00E071DA">
        <w:rPr>
          <w:sz w:val="24"/>
        </w:rPr>
        <w:t xml:space="preserve"> роботи ВР </w:t>
      </w:r>
      <w:r w:rsidRPr="00E071DA">
        <w:rPr>
          <w:sz w:val="24"/>
          <w:lang w:val="en-US"/>
        </w:rPr>
        <w:t>VIII</w:t>
      </w:r>
      <w:r w:rsidRPr="00E071DA">
        <w:rPr>
          <w:sz w:val="24"/>
          <w:lang w:val="ru-RU"/>
        </w:rPr>
        <w:t xml:space="preserve"> </w:t>
      </w:r>
      <w:r w:rsidRPr="00E071DA">
        <w:rPr>
          <w:sz w:val="24"/>
        </w:rPr>
        <w:t xml:space="preserve">скликання до Міністерства фінансів надійшло на експертизу 4583 законопроекти, по яких Мінфін надав свій висновок щодо можливості їх реалізації. Із них 1579 законопроекти визнано неможливими до реалізації. </w:t>
      </w:r>
    </w:p>
    <w:p w:rsidR="00F6705A" w:rsidRPr="002D0D65" w:rsidRDefault="002D0D65" w:rsidP="00A9170C">
      <w:pPr>
        <w:jc w:val="both"/>
        <w:rPr>
          <w:b/>
          <w:sz w:val="24"/>
        </w:rPr>
      </w:pPr>
      <w:r w:rsidRPr="002D0D65">
        <w:rPr>
          <w:sz w:val="24"/>
        </w:rPr>
        <w:t>Відповідно до Постанови Кабінету Міністрів України №375 від 20 серпня 2014 року «Про затвердження Положення про Міністерство фінансів України» одним із завдань Мінфіну є надання експертних висновків до законопроектів можливостей фінансового забезпечення у відповідному бюджетному періоді.</w:t>
      </w:r>
    </w:p>
    <w:p w:rsidR="00CE556F" w:rsidRDefault="00A9170C" w:rsidP="00A9170C">
      <w:pPr>
        <w:jc w:val="both"/>
        <w:rPr>
          <w:sz w:val="24"/>
        </w:rPr>
      </w:pPr>
      <w:r w:rsidRPr="007065C3">
        <w:rPr>
          <w:b/>
          <w:sz w:val="24"/>
        </w:rPr>
        <w:t>Найбільше нереальних до виконання законопрое</w:t>
      </w:r>
      <w:r w:rsidR="00CE556F">
        <w:rPr>
          <w:b/>
          <w:sz w:val="24"/>
        </w:rPr>
        <w:t>ктів у фракцій</w:t>
      </w:r>
      <w:r w:rsidRPr="007065C3">
        <w:rPr>
          <w:b/>
          <w:sz w:val="24"/>
        </w:rPr>
        <w:t xml:space="preserve"> «Опозиційного блоку»</w:t>
      </w:r>
      <w:r w:rsidR="00CE556F">
        <w:rPr>
          <w:b/>
          <w:sz w:val="24"/>
        </w:rPr>
        <w:t xml:space="preserve"> та ВО «Батьківщини»</w:t>
      </w:r>
      <w:r w:rsidRPr="007065C3">
        <w:rPr>
          <w:b/>
          <w:sz w:val="24"/>
        </w:rPr>
        <w:t xml:space="preserve"> та груп «Відродження» і «Волі народу».</w:t>
      </w:r>
      <w:r w:rsidR="00567B03">
        <w:rPr>
          <w:sz w:val="24"/>
        </w:rPr>
        <w:t xml:space="preserve"> За два роки роботи</w:t>
      </w:r>
      <w:r w:rsidRPr="00E071DA">
        <w:rPr>
          <w:sz w:val="24"/>
        </w:rPr>
        <w:t xml:space="preserve"> депутати «Опозиційного блоку» зареєстрували 497 законопроектів. </w:t>
      </w:r>
      <w:r>
        <w:rPr>
          <w:sz w:val="24"/>
        </w:rPr>
        <w:t xml:space="preserve">Із них </w:t>
      </w:r>
      <w:r w:rsidRPr="00E071DA">
        <w:rPr>
          <w:sz w:val="24"/>
        </w:rPr>
        <w:t xml:space="preserve">236 були визнані Мінфіном неможливими до реалізації. </w:t>
      </w:r>
      <w:r>
        <w:rPr>
          <w:sz w:val="24"/>
        </w:rPr>
        <w:t xml:space="preserve">Депутати «Відродження» зареєстрували 382 законопроекти, 178 із яких нереальні до виконання. Депутати «Волі Народу» запропонували 434 законопроекти, із яких 196 неможливо виконати. </w:t>
      </w:r>
      <w:r w:rsidRPr="00E071DA">
        <w:rPr>
          <w:sz w:val="24"/>
        </w:rPr>
        <w:t xml:space="preserve">Таким чином, </w:t>
      </w:r>
      <w:r w:rsidR="008B7F88">
        <w:rPr>
          <w:sz w:val="24"/>
        </w:rPr>
        <w:t xml:space="preserve">кожен другий законопроект </w:t>
      </w:r>
      <w:r>
        <w:rPr>
          <w:sz w:val="24"/>
        </w:rPr>
        <w:t xml:space="preserve">депутатів цих політичних сил </w:t>
      </w:r>
      <w:r w:rsidR="00BA42C6">
        <w:rPr>
          <w:sz w:val="24"/>
        </w:rPr>
        <w:t>неможливо виконати.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956"/>
      </w:tblGrid>
      <w:tr w:rsidR="00CE556F" w:rsidRPr="00E3084A" w:rsidTr="00534F42">
        <w:tc>
          <w:tcPr>
            <w:tcW w:w="9629" w:type="dxa"/>
            <w:gridSpan w:val="2"/>
          </w:tcPr>
          <w:p w:rsidR="00CE556F" w:rsidRDefault="00CE556F" w:rsidP="00265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Рейтинг фінансового популізму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Місце в рейтингу популізму</w:t>
            </w:r>
          </w:p>
        </w:tc>
        <w:tc>
          <w:tcPr>
            <w:tcW w:w="4956" w:type="dxa"/>
          </w:tcPr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Відсоток популістських законопроектів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1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«Опозиційний блок»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2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«Відродження»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«Воля Народу»</w:t>
            </w:r>
          </w:p>
        </w:tc>
        <w:tc>
          <w:tcPr>
            <w:tcW w:w="4956" w:type="dxa"/>
          </w:tcPr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47%</w:t>
            </w: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3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ВО «Батьківщина»</w:t>
            </w:r>
          </w:p>
        </w:tc>
        <w:tc>
          <w:tcPr>
            <w:tcW w:w="4956" w:type="dxa"/>
          </w:tcPr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</w:p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4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Блок Петра Порошенка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Радикальна партія Олега Ляшка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  <w:p w:rsidR="00CE556F" w:rsidRPr="00E3084A" w:rsidRDefault="00CE556F" w:rsidP="00176165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  <w:r w:rsidR="00176165">
              <w:rPr>
                <w:sz w:val="24"/>
              </w:rPr>
              <w:t>%</w:t>
            </w: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5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Народний Фронт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«Самопоміч»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CE556F" w:rsidP="00176165">
            <w:pPr>
              <w:jc w:val="center"/>
              <w:rPr>
                <w:sz w:val="24"/>
              </w:rPr>
            </w:pP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  <w:p w:rsidR="00CE556F" w:rsidRPr="00E3084A" w:rsidRDefault="00176165" w:rsidP="001761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</w:tbl>
    <w:p w:rsidR="00623318" w:rsidRDefault="00623318" w:rsidP="00A9170C">
      <w:pPr>
        <w:jc w:val="both"/>
        <w:rPr>
          <w:sz w:val="24"/>
        </w:rPr>
      </w:pPr>
    </w:p>
    <w:p w:rsidR="00623318" w:rsidRDefault="00623318">
      <w:pPr>
        <w:rPr>
          <w:sz w:val="24"/>
        </w:rPr>
      </w:pPr>
      <w:r>
        <w:rPr>
          <w:sz w:val="24"/>
        </w:rPr>
        <w:br w:type="page"/>
      </w:r>
    </w:p>
    <w:p w:rsidR="00BF2DF3" w:rsidRPr="00D27B52" w:rsidRDefault="001E1694" w:rsidP="00B60084">
      <w:pPr>
        <w:rPr>
          <w:b/>
          <w:sz w:val="24"/>
        </w:rPr>
      </w:pPr>
      <w:r>
        <w:rPr>
          <w:b/>
          <w:noProof/>
          <w:lang w:eastAsia="uk-UA"/>
        </w:rPr>
        <w:lastRenderedPageBreak/>
        <w:drawing>
          <wp:inline distT="0" distB="0" distL="0" distR="0" wp14:anchorId="0AAD4FCE" wp14:editId="35DB4A8F">
            <wp:extent cx="6076950" cy="257175"/>
            <wp:effectExtent l="0" t="38100" r="19050" b="47625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tbl>
      <w:tblPr>
        <w:tblStyle w:val="aa"/>
        <w:tblW w:w="9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60"/>
      </w:tblGrid>
      <w:tr w:rsidR="00F80FDC" w:rsidTr="00623318">
        <w:trPr>
          <w:trHeight w:val="1177"/>
        </w:trPr>
        <w:tc>
          <w:tcPr>
            <w:tcW w:w="4859" w:type="dxa"/>
          </w:tcPr>
          <w:p w:rsidR="00A8397E" w:rsidRPr="00623318" w:rsidRDefault="00A8397E" w:rsidP="005B55A6">
            <w:pPr>
              <w:jc w:val="both"/>
              <w:rPr>
                <w:sz w:val="24"/>
              </w:rPr>
            </w:pPr>
            <w:r w:rsidRPr="00BF2DF3">
              <w:rPr>
                <w:b/>
                <w:sz w:val="24"/>
              </w:rPr>
              <w:t xml:space="preserve">Лише 10% законопроектів стають законами. </w:t>
            </w:r>
            <w:r w:rsidRPr="005B55A6">
              <w:rPr>
                <w:sz w:val="24"/>
              </w:rPr>
              <w:t>У 2016 році із 1,5</w:t>
            </w:r>
            <w:r w:rsidR="00D27B52">
              <w:rPr>
                <w:sz w:val="24"/>
              </w:rPr>
              <w:t xml:space="preserve"> тис. </w:t>
            </w:r>
            <w:r w:rsidRPr="005B55A6">
              <w:rPr>
                <w:sz w:val="24"/>
              </w:rPr>
              <w:t>законопроектів законами стали 160.</w:t>
            </w:r>
          </w:p>
        </w:tc>
        <w:tc>
          <w:tcPr>
            <w:tcW w:w="4860" w:type="dxa"/>
          </w:tcPr>
          <w:p w:rsidR="00A8397E" w:rsidRDefault="00A8397E" w:rsidP="002D0D65">
            <w:pPr>
              <w:jc w:val="both"/>
              <w:rPr>
                <w:b/>
                <w:sz w:val="24"/>
              </w:rPr>
            </w:pPr>
            <w:r w:rsidRPr="006820DA">
              <w:rPr>
                <w:b/>
                <w:sz w:val="24"/>
              </w:rPr>
              <w:t xml:space="preserve">75% прийнятих в 2016 році законів – це зміни в існуючі закони. </w:t>
            </w:r>
            <w:r w:rsidRPr="006820DA">
              <w:rPr>
                <w:sz w:val="24"/>
              </w:rPr>
              <w:t>Із 160 законів зміни вносили 120.</w:t>
            </w:r>
          </w:p>
        </w:tc>
      </w:tr>
    </w:tbl>
    <w:p w:rsidR="009644DC" w:rsidRPr="006820DA" w:rsidRDefault="009644DC" w:rsidP="009644DC">
      <w:pPr>
        <w:rPr>
          <w:sz w:val="24"/>
        </w:rPr>
      </w:pPr>
      <w:r w:rsidRPr="006820DA">
        <w:rPr>
          <w:b/>
          <w:sz w:val="24"/>
        </w:rPr>
        <w:t>У 2016 році Верховна Рада прийняла вдвічі менше законів, ніж минулого року</w:t>
      </w:r>
      <w:r w:rsidRPr="006820DA">
        <w:rPr>
          <w:sz w:val="24"/>
        </w:rPr>
        <w:t xml:space="preserve">: 160 проти </w:t>
      </w:r>
      <w:bookmarkStart w:id="1" w:name="_GoBack"/>
      <w:bookmarkEnd w:id="1"/>
      <w:r w:rsidRPr="006820DA">
        <w:rPr>
          <w:sz w:val="24"/>
        </w:rPr>
        <w:t xml:space="preserve">350. Це один із найнижчих показників за останні десять років. </w:t>
      </w:r>
    </w:p>
    <w:p w:rsidR="00623318" w:rsidRDefault="00A57C00" w:rsidP="009644DC">
      <w:r>
        <w:rPr>
          <w:noProof/>
          <w:lang w:eastAsia="uk-UA"/>
        </w:rPr>
        <w:drawing>
          <wp:inline distT="0" distB="0" distL="0" distR="0" wp14:anchorId="4A0737DF" wp14:editId="11F749F8">
            <wp:extent cx="4867274" cy="2447925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80FDC" w:rsidRPr="00623318" w:rsidRDefault="001E1694" w:rsidP="00623318"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r w:rsidR="00F80FDC" w:rsidRPr="006820DA">
        <w:rPr>
          <w:sz w:val="24"/>
        </w:rPr>
        <w:t xml:space="preserve">Найчастіше темами прийнятих законів були промислова та економічна політика (17 законів), безпека і оборона (16) та боротьба із корупцією і злочинністю (14). Ще 29 законів стосувалися </w:t>
      </w:r>
      <w:r w:rsidR="007D4296" w:rsidRPr="006820DA">
        <w:rPr>
          <w:sz w:val="24"/>
        </w:rPr>
        <w:t xml:space="preserve">ратифікації міжнародних угод. </w:t>
      </w:r>
      <w:r w:rsidR="00F80FDC" w:rsidRPr="006820DA">
        <w:rPr>
          <w:sz w:val="24"/>
        </w:rPr>
        <w:t xml:space="preserve">Групування законів за темами було зроблено на основі того, який Комітет ВР був головним при їх розгляді. </w:t>
      </w:r>
    </w:p>
    <w:p w:rsidR="00623318" w:rsidRPr="00623318" w:rsidRDefault="0016122B">
      <w:r>
        <w:rPr>
          <w:noProof/>
          <w:lang w:eastAsia="uk-UA"/>
        </w:rPr>
        <w:lastRenderedPageBreak/>
        <w:drawing>
          <wp:inline distT="0" distB="0" distL="0" distR="0" wp14:anchorId="1E0F6E01" wp14:editId="69F93EE7">
            <wp:extent cx="5305425" cy="3990975"/>
            <wp:effectExtent l="0" t="0" r="9525" b="9525"/>
            <wp:docPr id="53" name="Діагра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F80FDC" w:rsidRDefault="001E1694" w:rsidP="000A4F38">
      <w:pPr>
        <w:jc w:val="both"/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  <w:r w:rsidR="008B7F88" w:rsidRPr="006820DA">
        <w:rPr>
          <w:sz w:val="24"/>
        </w:rPr>
        <w:t>Із 160</w:t>
      </w:r>
      <w:r w:rsidR="00F80FDC" w:rsidRPr="006820DA">
        <w:rPr>
          <w:sz w:val="24"/>
        </w:rPr>
        <w:t xml:space="preserve"> </w:t>
      </w:r>
      <w:r w:rsidR="00EB7830" w:rsidRPr="006820DA">
        <w:rPr>
          <w:sz w:val="24"/>
        </w:rPr>
        <w:t>законів,</w:t>
      </w:r>
      <w:r w:rsidR="008B7F88" w:rsidRPr="006820DA">
        <w:rPr>
          <w:sz w:val="24"/>
        </w:rPr>
        <w:t xml:space="preserve"> прийнятих в 2016 році, </w:t>
      </w:r>
      <w:r w:rsidR="00EB7830" w:rsidRPr="006820DA">
        <w:rPr>
          <w:sz w:val="24"/>
        </w:rPr>
        <w:t>85</w:t>
      </w:r>
      <w:r w:rsidR="00F80FDC" w:rsidRPr="006820DA">
        <w:rPr>
          <w:sz w:val="24"/>
        </w:rPr>
        <w:t xml:space="preserve"> ініціювали народні депутати. </w:t>
      </w:r>
      <w:r w:rsidR="00EB7830" w:rsidRPr="006820DA">
        <w:rPr>
          <w:sz w:val="24"/>
        </w:rPr>
        <w:t>Ще 23</w:t>
      </w:r>
      <w:r w:rsidR="0097758C" w:rsidRPr="006820DA">
        <w:rPr>
          <w:sz w:val="24"/>
        </w:rPr>
        <w:t xml:space="preserve"> ініціюв</w:t>
      </w:r>
      <w:r w:rsidR="00160CF9" w:rsidRPr="006820DA">
        <w:rPr>
          <w:sz w:val="24"/>
        </w:rPr>
        <w:t>ав Президент і 52</w:t>
      </w:r>
      <w:r w:rsidR="00541B3B" w:rsidRPr="006820DA">
        <w:rPr>
          <w:sz w:val="24"/>
        </w:rPr>
        <w:t xml:space="preserve"> – Кабінетів Міністрів. </w:t>
      </w:r>
    </w:p>
    <w:p w:rsidR="00474783" w:rsidRPr="006820DA" w:rsidRDefault="008B7F88" w:rsidP="00474783">
      <w:pPr>
        <w:jc w:val="both"/>
        <w:rPr>
          <w:b/>
          <w:sz w:val="24"/>
        </w:rPr>
      </w:pPr>
      <w:r w:rsidRPr="006820DA">
        <w:rPr>
          <w:b/>
          <w:sz w:val="24"/>
        </w:rPr>
        <w:t>Н</w:t>
      </w:r>
      <w:r w:rsidR="00474783" w:rsidRPr="006820DA">
        <w:rPr>
          <w:b/>
          <w:sz w:val="24"/>
        </w:rPr>
        <w:t>айчастіше авторами прийнятих законів були депутати Блоку Петра Порошенка, Народного Фронту та «Самопомочі».</w:t>
      </w:r>
    </w:p>
    <w:p w:rsidR="000A4F38" w:rsidRPr="006820DA" w:rsidRDefault="000A4F38" w:rsidP="000A4F38">
      <w:pPr>
        <w:jc w:val="both"/>
        <w:rPr>
          <w:sz w:val="24"/>
        </w:rPr>
      </w:pPr>
      <w:r w:rsidRPr="006820DA">
        <w:rPr>
          <w:sz w:val="24"/>
        </w:rPr>
        <w:t>Депутати БПП були серед авторів 65 законів, «Нар</w:t>
      </w:r>
      <w:r w:rsidR="008B7F88" w:rsidRPr="006820DA">
        <w:rPr>
          <w:sz w:val="24"/>
        </w:rPr>
        <w:t>одного Фронту» – 61</w:t>
      </w:r>
      <w:r w:rsidRPr="006820DA">
        <w:rPr>
          <w:sz w:val="24"/>
        </w:rPr>
        <w:t xml:space="preserve">, «Самопомочі» - 35. </w:t>
      </w:r>
      <w:r w:rsidR="002F6428" w:rsidRPr="006820DA">
        <w:rPr>
          <w:sz w:val="24"/>
        </w:rPr>
        <w:t>Таким чином, фракція «Самопомочі», яка</w:t>
      </w:r>
      <w:r w:rsidR="008B7F88" w:rsidRPr="006820DA">
        <w:rPr>
          <w:sz w:val="24"/>
        </w:rPr>
        <w:t xml:space="preserve"> перебуває в опозиції, долучила</w:t>
      </w:r>
      <w:r w:rsidR="002F6428" w:rsidRPr="006820DA">
        <w:rPr>
          <w:sz w:val="24"/>
        </w:rPr>
        <w:t xml:space="preserve">ся до розробки кожного третього закону, прийнятого в 2016 році. </w:t>
      </w:r>
      <w:r w:rsidRPr="006820DA">
        <w:rPr>
          <w:sz w:val="24"/>
        </w:rPr>
        <w:t xml:space="preserve">Також було прийнято 27 законів «Батьківщини» та 24 – Радикальної партії Олега Ляшка. </w:t>
      </w:r>
    </w:p>
    <w:p w:rsidR="00623318" w:rsidRPr="006820DA" w:rsidRDefault="000A4F38" w:rsidP="008B7F88">
      <w:pPr>
        <w:jc w:val="both"/>
        <w:rPr>
          <w:sz w:val="24"/>
        </w:rPr>
      </w:pPr>
      <w:r w:rsidRPr="006820DA">
        <w:rPr>
          <w:sz w:val="24"/>
        </w:rPr>
        <w:t xml:space="preserve">Найменш часто приймалися закони депутатів «Опозиційного блоку» (12 законів), «Волі Народу» (12) та «Відродження» (9). </w:t>
      </w:r>
      <w:r w:rsidR="008B7F88" w:rsidRPr="006820DA">
        <w:rPr>
          <w:sz w:val="24"/>
        </w:rPr>
        <w:t>Депутати від різних фракцій могли бути серед ініціаторів одного закону.</w:t>
      </w:r>
    </w:p>
    <w:p w:rsidR="00CB5BB8" w:rsidRDefault="00CB5BB8" w:rsidP="000A4F38">
      <w:pPr>
        <w:jc w:val="both"/>
      </w:pPr>
      <w:r>
        <w:rPr>
          <w:noProof/>
          <w:lang w:eastAsia="uk-UA"/>
        </w:rPr>
        <w:lastRenderedPageBreak/>
        <w:drawing>
          <wp:inline distT="0" distB="0" distL="0" distR="0" wp14:anchorId="6802097E" wp14:editId="31330542">
            <wp:extent cx="5295900" cy="276225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623318" w:rsidRDefault="00623318">
      <w:pPr>
        <w:rPr>
          <w:b/>
        </w:rPr>
      </w:pPr>
      <w:r>
        <w:rPr>
          <w:b/>
        </w:rPr>
        <w:br w:type="page"/>
      </w:r>
    </w:p>
    <w:p w:rsidR="001E1694" w:rsidRDefault="00A353FC" w:rsidP="00623318">
      <w:pPr>
        <w:rPr>
          <w:b/>
        </w:rPr>
      </w:pPr>
      <w:r>
        <w:rPr>
          <w:b/>
          <w:noProof/>
          <w:lang w:eastAsia="uk-UA"/>
        </w:rPr>
        <w:lastRenderedPageBreak/>
        <w:drawing>
          <wp:inline distT="0" distB="0" distL="0" distR="0">
            <wp:extent cx="6076950" cy="257175"/>
            <wp:effectExtent l="0" t="38100" r="19050" b="47625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:rsidR="004B3468" w:rsidRPr="006820DA" w:rsidRDefault="00CB5BB8" w:rsidP="001E1694">
      <w:pPr>
        <w:jc w:val="both"/>
        <w:rPr>
          <w:sz w:val="24"/>
        </w:rPr>
      </w:pPr>
      <w:r w:rsidRPr="006820DA">
        <w:rPr>
          <w:b/>
          <w:sz w:val="24"/>
        </w:rPr>
        <w:t xml:space="preserve">Найчастіше за прийняті в 2016 році закони голосували </w:t>
      </w:r>
      <w:r w:rsidR="00410F6F" w:rsidRPr="006820DA">
        <w:rPr>
          <w:b/>
          <w:sz w:val="24"/>
        </w:rPr>
        <w:t xml:space="preserve">колишні члени коаліції «Європейська Україна»: </w:t>
      </w:r>
      <w:r w:rsidRPr="006820DA">
        <w:rPr>
          <w:sz w:val="24"/>
        </w:rPr>
        <w:t>фракції «Блоку Петра Порошенка», «Народного Фронту»</w:t>
      </w:r>
      <w:r w:rsidR="00410F6F" w:rsidRPr="006820DA">
        <w:rPr>
          <w:sz w:val="24"/>
        </w:rPr>
        <w:t xml:space="preserve">, </w:t>
      </w:r>
      <w:r w:rsidRPr="006820DA">
        <w:rPr>
          <w:sz w:val="24"/>
        </w:rPr>
        <w:t>«Самопомочі»</w:t>
      </w:r>
      <w:r w:rsidR="00410F6F" w:rsidRPr="006820DA">
        <w:rPr>
          <w:sz w:val="24"/>
        </w:rPr>
        <w:t xml:space="preserve">, </w:t>
      </w:r>
      <w:r w:rsidR="001D0ACB" w:rsidRPr="006820DA">
        <w:rPr>
          <w:sz w:val="24"/>
        </w:rPr>
        <w:t>Радикальної партії Олега Ляшка</w:t>
      </w:r>
      <w:r w:rsidR="00410F6F" w:rsidRPr="006820DA">
        <w:rPr>
          <w:sz w:val="24"/>
        </w:rPr>
        <w:t xml:space="preserve"> та «Батьківщини»</w:t>
      </w:r>
      <w:r w:rsidRPr="006820DA">
        <w:rPr>
          <w:sz w:val="24"/>
        </w:rPr>
        <w:t xml:space="preserve">. </w:t>
      </w:r>
      <w:r w:rsidR="008026E4" w:rsidRPr="006820DA">
        <w:rPr>
          <w:sz w:val="24"/>
        </w:rPr>
        <w:t>В середньому «за»</w:t>
      </w:r>
      <w:r w:rsidR="001D0ACB" w:rsidRPr="006820DA">
        <w:rPr>
          <w:sz w:val="24"/>
        </w:rPr>
        <w:t xml:space="preserve"> голосували</w:t>
      </w:r>
      <w:r w:rsidR="00B571EC" w:rsidRPr="006820DA">
        <w:rPr>
          <w:sz w:val="24"/>
        </w:rPr>
        <w:t xml:space="preserve"> </w:t>
      </w:r>
      <w:r w:rsidR="001D0ACB" w:rsidRPr="006820DA">
        <w:rPr>
          <w:sz w:val="24"/>
        </w:rPr>
        <w:t>77</w:t>
      </w:r>
      <w:r w:rsidR="008026E4" w:rsidRPr="006820DA">
        <w:rPr>
          <w:sz w:val="24"/>
        </w:rPr>
        <w:t>%</w:t>
      </w:r>
      <w:r w:rsidR="002E73BC" w:rsidRPr="006820DA">
        <w:rPr>
          <w:sz w:val="24"/>
        </w:rPr>
        <w:t xml:space="preserve"> депутатів</w:t>
      </w:r>
      <w:r w:rsidR="008026E4" w:rsidRPr="006820DA">
        <w:rPr>
          <w:sz w:val="24"/>
        </w:rPr>
        <w:t xml:space="preserve"> «Народного Фронту»</w:t>
      </w:r>
      <w:r w:rsidR="001D0ACB" w:rsidRPr="006820DA">
        <w:rPr>
          <w:sz w:val="24"/>
        </w:rPr>
        <w:t>,</w:t>
      </w:r>
      <w:r w:rsidR="00B571EC" w:rsidRPr="006820DA">
        <w:rPr>
          <w:sz w:val="24"/>
        </w:rPr>
        <w:t xml:space="preserve"> 71</w:t>
      </w:r>
      <w:r w:rsidR="002E73BC" w:rsidRPr="006820DA">
        <w:rPr>
          <w:sz w:val="24"/>
        </w:rPr>
        <w:t>%</w:t>
      </w:r>
      <w:r w:rsidR="008B7F88" w:rsidRPr="006820DA">
        <w:rPr>
          <w:sz w:val="24"/>
        </w:rPr>
        <w:t xml:space="preserve"> Блоку Петра Порошенка</w:t>
      </w:r>
      <w:r w:rsidR="00B571EC" w:rsidRPr="006820DA">
        <w:rPr>
          <w:sz w:val="24"/>
        </w:rPr>
        <w:t>,</w:t>
      </w:r>
      <w:r w:rsidR="001D0ACB" w:rsidRPr="006820DA">
        <w:rPr>
          <w:sz w:val="24"/>
        </w:rPr>
        <w:t xml:space="preserve"> 68</w:t>
      </w:r>
      <w:r w:rsidR="008026E4" w:rsidRPr="006820DA">
        <w:rPr>
          <w:sz w:val="24"/>
        </w:rPr>
        <w:t>% «Самопомочі»</w:t>
      </w:r>
      <w:r w:rsidR="00410F6F" w:rsidRPr="006820DA">
        <w:rPr>
          <w:sz w:val="24"/>
        </w:rPr>
        <w:t xml:space="preserve">, </w:t>
      </w:r>
      <w:r w:rsidR="001D0ACB" w:rsidRPr="006820DA">
        <w:rPr>
          <w:sz w:val="24"/>
        </w:rPr>
        <w:t>54% Радикальної партії</w:t>
      </w:r>
      <w:r w:rsidR="00410F6F" w:rsidRPr="006820DA">
        <w:rPr>
          <w:sz w:val="24"/>
        </w:rPr>
        <w:t xml:space="preserve"> Олега Ляшка та стільки ж «Батьківщини»</w:t>
      </w:r>
      <w:r w:rsidR="008026E4" w:rsidRPr="006820DA">
        <w:rPr>
          <w:sz w:val="24"/>
        </w:rPr>
        <w:t>.</w:t>
      </w:r>
      <w:r w:rsidR="00B571EC" w:rsidRPr="006820DA">
        <w:rPr>
          <w:sz w:val="24"/>
        </w:rPr>
        <w:t xml:space="preserve"> </w:t>
      </w:r>
    </w:p>
    <w:p w:rsidR="004B3468" w:rsidRDefault="004B3468" w:rsidP="001E1694">
      <w:pPr>
        <w:jc w:val="both"/>
      </w:pPr>
      <w:r>
        <w:rPr>
          <w:noProof/>
          <w:lang w:eastAsia="uk-UA"/>
        </w:rPr>
        <w:drawing>
          <wp:inline distT="0" distB="0" distL="0" distR="0" wp14:anchorId="3AC7BEB4" wp14:editId="1BEBE333">
            <wp:extent cx="5334000" cy="2657475"/>
            <wp:effectExtent l="0" t="0" r="0" b="0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80AB2" w:rsidRPr="006820DA" w:rsidRDefault="00B571EC" w:rsidP="001E1694">
      <w:pPr>
        <w:jc w:val="both"/>
        <w:rPr>
          <w:sz w:val="24"/>
        </w:rPr>
      </w:pPr>
      <w:r w:rsidRPr="006820DA">
        <w:rPr>
          <w:sz w:val="24"/>
        </w:rPr>
        <w:t>Р</w:t>
      </w:r>
      <w:r w:rsidR="00122B2B" w:rsidRPr="006820DA">
        <w:rPr>
          <w:sz w:val="24"/>
        </w:rPr>
        <w:t xml:space="preserve">адикальна партія Олега Ляшка, </w:t>
      </w:r>
      <w:r w:rsidRPr="006820DA">
        <w:rPr>
          <w:sz w:val="24"/>
        </w:rPr>
        <w:t>«Самопоміч»</w:t>
      </w:r>
      <w:r w:rsidR="00122B2B" w:rsidRPr="006820DA">
        <w:rPr>
          <w:sz w:val="24"/>
        </w:rPr>
        <w:t xml:space="preserve"> та «Батьківщина»</w:t>
      </w:r>
      <w:r w:rsidRPr="006820DA">
        <w:rPr>
          <w:sz w:val="24"/>
        </w:rPr>
        <w:t xml:space="preserve">, попри заяви про перебування в опозиції, підтримали </w:t>
      </w:r>
      <w:r w:rsidR="00BD71F6" w:rsidRPr="006820DA">
        <w:rPr>
          <w:sz w:val="24"/>
        </w:rPr>
        <w:t xml:space="preserve">¾ прийнятих у 2016 році законів. </w:t>
      </w:r>
    </w:p>
    <w:p w:rsidR="00410F6F" w:rsidRPr="006820DA" w:rsidRDefault="00521039" w:rsidP="001E1694">
      <w:pPr>
        <w:jc w:val="both"/>
        <w:rPr>
          <w:sz w:val="24"/>
        </w:rPr>
      </w:pPr>
      <w:r w:rsidRPr="006820DA">
        <w:rPr>
          <w:sz w:val="24"/>
        </w:rPr>
        <w:t xml:space="preserve">Із 160 законів, прийнятих в 2016 році, </w:t>
      </w:r>
      <w:r w:rsidR="00410F6F" w:rsidRPr="006820DA">
        <w:rPr>
          <w:sz w:val="24"/>
        </w:rPr>
        <w:t xml:space="preserve">«Самопоміч» підтримала 140. За 95 законів проголосувало більше 70% депутатів фракції, за 45 законів – від 50 до 69%. </w:t>
      </w:r>
    </w:p>
    <w:p w:rsidR="004273B7" w:rsidRPr="006820DA" w:rsidRDefault="00EF54D2" w:rsidP="001E1694">
      <w:pPr>
        <w:jc w:val="both"/>
        <w:rPr>
          <w:sz w:val="24"/>
        </w:rPr>
      </w:pPr>
      <w:r w:rsidRPr="006820DA">
        <w:rPr>
          <w:sz w:val="24"/>
        </w:rPr>
        <w:t>Радикальна партія Олега Ляшка підтримала 111</w:t>
      </w:r>
      <w:r w:rsidR="00521039" w:rsidRPr="006820DA">
        <w:rPr>
          <w:sz w:val="24"/>
        </w:rPr>
        <w:t xml:space="preserve"> законів</w:t>
      </w:r>
      <w:r w:rsidRPr="006820DA">
        <w:rPr>
          <w:sz w:val="24"/>
        </w:rPr>
        <w:t>.</w:t>
      </w:r>
      <w:r w:rsidRPr="006820DA">
        <w:rPr>
          <w:b/>
          <w:sz w:val="24"/>
        </w:rPr>
        <w:t xml:space="preserve"> </w:t>
      </w:r>
      <w:r w:rsidR="00521039" w:rsidRPr="006820DA">
        <w:rPr>
          <w:sz w:val="24"/>
        </w:rPr>
        <w:t xml:space="preserve">За 77 із них </w:t>
      </w:r>
      <w:r w:rsidRPr="006820DA">
        <w:rPr>
          <w:sz w:val="24"/>
        </w:rPr>
        <w:t>проголосувало більше 70% депутатів фракції і ще за 34 закони – 50-69% депутатів фракції.</w:t>
      </w:r>
      <w:r w:rsidR="008B7F88" w:rsidRPr="006820DA">
        <w:rPr>
          <w:sz w:val="24"/>
        </w:rPr>
        <w:t xml:space="preserve"> </w:t>
      </w:r>
    </w:p>
    <w:p w:rsidR="00E74428" w:rsidRPr="006820DA" w:rsidRDefault="00410F6F" w:rsidP="00E74428">
      <w:pPr>
        <w:jc w:val="both"/>
        <w:rPr>
          <w:sz w:val="24"/>
        </w:rPr>
      </w:pPr>
      <w:r w:rsidRPr="006820DA">
        <w:rPr>
          <w:sz w:val="24"/>
        </w:rPr>
        <w:t xml:space="preserve">«Батьківщина» підтримала 105 законів. За 38 проголосувало більше 70% депутатів фракції і за </w:t>
      </w:r>
      <w:r w:rsidR="003C5C1C" w:rsidRPr="006820DA">
        <w:rPr>
          <w:sz w:val="24"/>
          <w:lang w:val="ru-RU"/>
        </w:rPr>
        <w:t xml:space="preserve">67 – </w:t>
      </w:r>
      <w:proofErr w:type="spellStart"/>
      <w:r w:rsidR="003C5C1C" w:rsidRPr="006820DA">
        <w:rPr>
          <w:sz w:val="24"/>
          <w:lang w:val="ru-RU"/>
        </w:rPr>
        <w:t>більше</w:t>
      </w:r>
      <w:proofErr w:type="spellEnd"/>
      <w:r w:rsidR="003C5C1C" w:rsidRPr="006820DA">
        <w:rPr>
          <w:sz w:val="24"/>
          <w:lang w:val="ru-RU"/>
        </w:rPr>
        <w:t xml:space="preserve"> </w:t>
      </w:r>
      <w:proofErr w:type="spellStart"/>
      <w:r w:rsidR="003C5C1C" w:rsidRPr="006820DA">
        <w:rPr>
          <w:sz w:val="24"/>
          <w:lang w:val="ru-RU"/>
        </w:rPr>
        <w:t>половини</w:t>
      </w:r>
      <w:proofErr w:type="spellEnd"/>
      <w:r w:rsidR="003C5C1C" w:rsidRPr="006820DA">
        <w:rPr>
          <w:sz w:val="24"/>
          <w:lang w:val="ru-RU"/>
        </w:rPr>
        <w:t>.</w:t>
      </w:r>
      <w:r w:rsidR="003C5C1C" w:rsidRPr="006820DA">
        <w:rPr>
          <w:sz w:val="24"/>
        </w:rPr>
        <w:t xml:space="preserve"> </w:t>
      </w:r>
    </w:p>
    <w:p w:rsidR="00E74428" w:rsidRPr="006820DA" w:rsidRDefault="00E74428" w:rsidP="00E74428">
      <w:pPr>
        <w:jc w:val="both"/>
        <w:rPr>
          <w:sz w:val="24"/>
        </w:rPr>
      </w:pPr>
      <w:r w:rsidRPr="006820DA">
        <w:rPr>
          <w:sz w:val="24"/>
        </w:rPr>
        <w:t xml:space="preserve">Також в середньому «за» голосувало трохи менше половини позафракційних депутатів – 45% та групи «Воля Народу» - 41%. </w:t>
      </w:r>
    </w:p>
    <w:p w:rsidR="00623318" w:rsidRPr="00623318" w:rsidRDefault="00E74428" w:rsidP="001E1694">
      <w:pPr>
        <w:jc w:val="both"/>
        <w:rPr>
          <w:sz w:val="24"/>
        </w:rPr>
      </w:pPr>
      <w:r w:rsidRPr="006820DA">
        <w:rPr>
          <w:sz w:val="24"/>
        </w:rPr>
        <w:t xml:space="preserve">Найменше голосів «за» в середньому давали «Відродження» (28%) та «Опозиційний блок» (26%).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2E73BC" w:rsidTr="00C82309">
        <w:tc>
          <w:tcPr>
            <w:tcW w:w="3681" w:type="dxa"/>
          </w:tcPr>
          <w:p w:rsidR="002E73BC" w:rsidRDefault="002E73BC" w:rsidP="001D0ACB">
            <w:pPr>
              <w:jc w:val="both"/>
            </w:pPr>
            <w:r w:rsidRPr="002E73BC">
              <w:rPr>
                <w:noProof/>
                <w:lang w:eastAsia="uk-UA"/>
              </w:rPr>
              <w:drawing>
                <wp:inline distT="0" distB="0" distL="0" distR="0">
                  <wp:extent cx="2105984" cy="1352550"/>
                  <wp:effectExtent l="0" t="0" r="8890" b="0"/>
                  <wp:docPr id="12" name="Рисунок 12" descr="D:\Users\Денис\Desktop\bc78bfe72fe33358262d7c038df6b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bc78bfe72fe33358262d7c038df6bb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525" cy="135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6C3C21" w:rsidRDefault="002E73BC" w:rsidP="002E73BC">
            <w:pPr>
              <w:jc w:val="both"/>
            </w:pPr>
            <w:r>
              <w:t>«</w:t>
            </w:r>
            <w:r w:rsidRPr="008443A6">
              <w:rPr>
                <w:i/>
              </w:rPr>
              <w:t xml:space="preserve">Шановні громадяни України, я хотів би розставити крапки над «і» щодо нашого перебування чи </w:t>
            </w:r>
            <w:proofErr w:type="spellStart"/>
            <w:r w:rsidRPr="008443A6">
              <w:rPr>
                <w:i/>
              </w:rPr>
              <w:t>неперебування</w:t>
            </w:r>
            <w:proofErr w:type="spellEnd"/>
            <w:r w:rsidRPr="008443A6">
              <w:rPr>
                <w:i/>
              </w:rPr>
              <w:t xml:space="preserve"> в коаліції… Фракція Радикальної партії сьогодні перебуває в опозиції до влади, до того соціально-економічного курсу, який проводить нинішня влада… Ми вийшли із парламентської коаліції 1 вересня 2015 року</w:t>
            </w:r>
            <w:r w:rsidR="0035075F">
              <w:t xml:space="preserve">» </w:t>
            </w:r>
          </w:p>
          <w:p w:rsidR="00563031" w:rsidRDefault="00563031" w:rsidP="002E73BC">
            <w:pPr>
              <w:jc w:val="both"/>
            </w:pPr>
          </w:p>
          <w:p w:rsidR="000D3DA2" w:rsidRDefault="0035075F" w:rsidP="00563031">
            <w:pPr>
              <w:jc w:val="right"/>
            </w:pPr>
            <w:r>
              <w:t>Олег Ляшко, 19 лютого 2016 року</w:t>
            </w:r>
            <w:r w:rsidR="002E73BC">
              <w:t xml:space="preserve"> </w:t>
            </w:r>
          </w:p>
        </w:tc>
      </w:tr>
      <w:tr w:rsidR="00563031" w:rsidTr="00C82309">
        <w:tc>
          <w:tcPr>
            <w:tcW w:w="3681" w:type="dxa"/>
          </w:tcPr>
          <w:p w:rsidR="00563031" w:rsidRPr="002E73BC" w:rsidRDefault="00563031" w:rsidP="001D0ACB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5948" w:type="dxa"/>
          </w:tcPr>
          <w:p w:rsidR="00563031" w:rsidRDefault="00563031" w:rsidP="002E73BC">
            <w:pPr>
              <w:jc w:val="both"/>
            </w:pPr>
          </w:p>
        </w:tc>
      </w:tr>
      <w:tr w:rsidR="002E73BC" w:rsidTr="00C82309">
        <w:tc>
          <w:tcPr>
            <w:tcW w:w="3681" w:type="dxa"/>
          </w:tcPr>
          <w:p w:rsidR="002E73BC" w:rsidRDefault="000D3DA2" w:rsidP="001D0ACB">
            <w:pPr>
              <w:jc w:val="both"/>
            </w:pPr>
            <w:r w:rsidRPr="000D3DA2">
              <w:rPr>
                <w:noProof/>
                <w:lang w:eastAsia="uk-UA"/>
              </w:rPr>
              <w:lastRenderedPageBreak/>
              <w:drawing>
                <wp:inline distT="0" distB="0" distL="0" distR="0" wp14:anchorId="1A052260" wp14:editId="520483C2">
                  <wp:extent cx="2100263" cy="1200150"/>
                  <wp:effectExtent l="0" t="0" r="0" b="0"/>
                  <wp:docPr id="68" name="Рисунок 68" descr="D:\Users\Денис\Desktop\630_360_1446554257-2310-narodnyiy-deputat-oleg-berezy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Денис\Desktop\630_360_1446554257-2310-narodnyiy-deputat-oleg-berezy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03" cy="120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563031" w:rsidRDefault="0035075F" w:rsidP="0035075F">
            <w:pPr>
              <w:jc w:val="both"/>
              <w:rPr>
                <w:i/>
              </w:rPr>
            </w:pPr>
            <w:r w:rsidRPr="0035075F">
              <w:rPr>
                <w:i/>
              </w:rPr>
              <w:t>"</w:t>
            </w:r>
            <w:r>
              <w:rPr>
                <w:i/>
              </w:rPr>
              <w:t xml:space="preserve">Фракція "Самопоміч" в опозиції… </w:t>
            </w:r>
            <w:r w:rsidRPr="0035075F">
              <w:rPr>
                <w:i/>
              </w:rPr>
              <w:t>Демократична коаліція, яка де-факто є відображенням олігархічних інтересів в Україні. Але керує країною 10 років і можливо вперше приймає юридичну відповідальність у прямий спосіб, і демократична державна незалежна від олігархів опозиція - в нашому обличчі. І ці ваги й противаги сьогодні починають пр</w:t>
            </w:r>
            <w:r>
              <w:rPr>
                <w:i/>
              </w:rPr>
              <w:t xml:space="preserve">ацювати" </w:t>
            </w:r>
          </w:p>
          <w:p w:rsidR="004E3AD0" w:rsidRPr="0035075F" w:rsidRDefault="0035075F" w:rsidP="004E3AD0">
            <w:pPr>
              <w:jc w:val="right"/>
            </w:pPr>
            <w:r>
              <w:t xml:space="preserve">Олег </w:t>
            </w:r>
            <w:proofErr w:type="spellStart"/>
            <w:r>
              <w:t>Березюк</w:t>
            </w:r>
            <w:proofErr w:type="spellEnd"/>
            <w:r>
              <w:t>, 14 квітня 2016 року</w:t>
            </w:r>
          </w:p>
        </w:tc>
      </w:tr>
      <w:tr w:rsidR="00563031" w:rsidTr="00C82309">
        <w:tc>
          <w:tcPr>
            <w:tcW w:w="3681" w:type="dxa"/>
          </w:tcPr>
          <w:p w:rsidR="00563031" w:rsidRPr="000D3DA2" w:rsidRDefault="00563031" w:rsidP="001D0ACB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5948" w:type="dxa"/>
          </w:tcPr>
          <w:p w:rsidR="00563031" w:rsidRPr="0035075F" w:rsidRDefault="00563031" w:rsidP="0035075F">
            <w:pPr>
              <w:jc w:val="both"/>
              <w:rPr>
                <w:i/>
              </w:rPr>
            </w:pPr>
          </w:p>
        </w:tc>
      </w:tr>
      <w:tr w:rsidR="00E74428" w:rsidTr="00C82309">
        <w:tc>
          <w:tcPr>
            <w:tcW w:w="3681" w:type="dxa"/>
          </w:tcPr>
          <w:p w:rsidR="00E74428" w:rsidRPr="003C6BC8" w:rsidRDefault="000D3DA2" w:rsidP="001D0ACB">
            <w:pPr>
              <w:jc w:val="both"/>
              <w:rPr>
                <w:noProof/>
                <w:lang w:eastAsia="uk-UA"/>
              </w:rPr>
            </w:pPr>
            <w:r w:rsidRPr="000D3DA2">
              <w:rPr>
                <w:noProof/>
                <w:lang w:eastAsia="uk-UA"/>
              </w:rPr>
              <w:drawing>
                <wp:inline distT="0" distB="0" distL="0" distR="0" wp14:anchorId="7DF5F6EF" wp14:editId="600F32B2">
                  <wp:extent cx="2114550" cy="1409700"/>
                  <wp:effectExtent l="0" t="0" r="0" b="0"/>
                  <wp:docPr id="59" name="Рисунок 59" descr="D:\Users\Денис\Desktop\507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507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76" cy="141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E74428" w:rsidRDefault="004B1D9E" w:rsidP="0035075F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4B1D9E">
              <w:rPr>
                <w:i/>
              </w:rPr>
              <w:t xml:space="preserve">Ми повинні чітко констатувати, що проєвропейської коаліції в цьому парламенті ніколи не існувало. Завжди існувала тіньова, кулуарна, </w:t>
            </w:r>
            <w:proofErr w:type="spellStart"/>
            <w:r w:rsidRPr="004B1D9E">
              <w:rPr>
                <w:i/>
              </w:rPr>
              <w:t>кланово</w:t>
            </w:r>
            <w:proofErr w:type="spellEnd"/>
            <w:r w:rsidRPr="004B1D9E">
              <w:rPr>
                <w:i/>
              </w:rPr>
              <w:t xml:space="preserve">-олігархічна коаліція, яка формувала уряд і правила державою і яка довела країну до крайнього ступеню руйнації нашого життя… </w:t>
            </w:r>
            <w:r>
              <w:rPr>
                <w:i/>
              </w:rPr>
              <w:t xml:space="preserve">Партія </w:t>
            </w:r>
            <w:r w:rsidRPr="004B1D9E">
              <w:rPr>
                <w:i/>
              </w:rPr>
              <w:t xml:space="preserve">Батьківщина» і фракція «Батьківщина» </w:t>
            </w:r>
            <w:r w:rsidR="00C265E5">
              <w:rPr>
                <w:i/>
              </w:rPr>
              <w:t>в</w:t>
            </w:r>
            <w:r w:rsidRPr="004B1D9E">
              <w:rPr>
                <w:i/>
              </w:rPr>
              <w:t>важають неприпустимим продовження перебування в цій зграї…</w:t>
            </w:r>
            <w:r w:rsidR="00D45CE7" w:rsidRPr="00D45CE7">
              <w:rPr>
                <w:i/>
              </w:rPr>
              <w:t>»</w:t>
            </w:r>
          </w:p>
          <w:p w:rsidR="004B1D9E" w:rsidRPr="00D45CE7" w:rsidRDefault="004B1D9E" w:rsidP="0035075F">
            <w:pPr>
              <w:jc w:val="both"/>
              <w:rPr>
                <w:i/>
              </w:rPr>
            </w:pPr>
          </w:p>
          <w:p w:rsidR="000D3DA2" w:rsidRPr="004B1D9E" w:rsidRDefault="00D45CE7" w:rsidP="004B1D9E">
            <w:pPr>
              <w:jc w:val="right"/>
            </w:pPr>
            <w:r w:rsidRPr="004B1D9E">
              <w:t>Юлія Тимошенко, 1</w:t>
            </w:r>
            <w:r w:rsidR="004B1D9E">
              <w:t xml:space="preserve">7 лютого </w:t>
            </w:r>
            <w:r w:rsidRPr="004B1D9E">
              <w:t>2016 року</w:t>
            </w:r>
          </w:p>
          <w:p w:rsidR="00D45CE7" w:rsidRPr="00D45CE7" w:rsidRDefault="00D45CE7" w:rsidP="0035075F">
            <w:pPr>
              <w:jc w:val="both"/>
              <w:rPr>
                <w:i/>
              </w:rPr>
            </w:pPr>
          </w:p>
        </w:tc>
      </w:tr>
    </w:tbl>
    <w:p w:rsidR="004B3468" w:rsidRDefault="004B3468" w:rsidP="00EC4A21">
      <w:pPr>
        <w:jc w:val="both"/>
      </w:pPr>
      <w:r>
        <w:rPr>
          <w:b/>
          <w:noProof/>
          <w:lang w:eastAsia="uk-UA"/>
        </w:rPr>
        <w:drawing>
          <wp:inline distT="0" distB="0" distL="0" distR="0" wp14:anchorId="794EE044" wp14:editId="61FE9AF2">
            <wp:extent cx="6076950" cy="257175"/>
            <wp:effectExtent l="0" t="38100" r="19050" b="47625"/>
            <wp:docPr id="72" name="Схе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:rsidR="0099570B" w:rsidRPr="005A3692" w:rsidRDefault="00BC261E" w:rsidP="00EC4A21">
      <w:pPr>
        <w:jc w:val="both"/>
        <w:rPr>
          <w:sz w:val="24"/>
        </w:rPr>
      </w:pPr>
      <w:r w:rsidRPr="006820DA">
        <w:rPr>
          <w:b/>
          <w:sz w:val="24"/>
        </w:rPr>
        <w:t>Найчастіше однаково із БПП та «Народним Фронтом» голосували фракції «Самопомочі»</w:t>
      </w:r>
      <w:r w:rsidR="00F427AD" w:rsidRPr="006820DA">
        <w:rPr>
          <w:b/>
          <w:sz w:val="24"/>
        </w:rPr>
        <w:t>,</w:t>
      </w:r>
      <w:r w:rsidRPr="006820DA">
        <w:rPr>
          <w:b/>
          <w:sz w:val="24"/>
        </w:rPr>
        <w:t xml:space="preserve"> Радикальної партії Олега Ляшка</w:t>
      </w:r>
      <w:r w:rsidR="00F427AD" w:rsidRPr="006820DA">
        <w:rPr>
          <w:b/>
          <w:sz w:val="24"/>
        </w:rPr>
        <w:t xml:space="preserve"> та «Батьківщини»</w:t>
      </w:r>
      <w:r w:rsidRPr="006820DA">
        <w:rPr>
          <w:b/>
          <w:sz w:val="24"/>
        </w:rPr>
        <w:t xml:space="preserve">. </w:t>
      </w:r>
      <w:r w:rsidR="00EC4A21" w:rsidRPr="006820DA">
        <w:rPr>
          <w:sz w:val="24"/>
        </w:rPr>
        <w:t xml:space="preserve">«Самопоміч» проголосувала </w:t>
      </w:r>
      <w:r w:rsidR="005A3692">
        <w:rPr>
          <w:sz w:val="24"/>
        </w:rPr>
        <w:t>спільно з</w:t>
      </w:r>
      <w:r w:rsidR="00EC4A21" w:rsidRPr="006820DA">
        <w:rPr>
          <w:sz w:val="24"/>
        </w:rPr>
        <w:t xml:space="preserve"> БПП</w:t>
      </w:r>
      <w:r w:rsidR="005A3692">
        <w:rPr>
          <w:sz w:val="24"/>
        </w:rPr>
        <w:t xml:space="preserve">  та «Народним Фронтом» </w:t>
      </w:r>
      <w:r w:rsidR="004B28EB" w:rsidRPr="006820DA">
        <w:rPr>
          <w:sz w:val="24"/>
        </w:rPr>
        <w:t>з</w:t>
      </w:r>
      <w:r w:rsidRPr="006820DA">
        <w:rPr>
          <w:sz w:val="24"/>
        </w:rPr>
        <w:t>а 53 закони, Радикальна партія – за 4</w:t>
      </w:r>
      <w:r w:rsidR="004B28EB" w:rsidRPr="006820DA">
        <w:rPr>
          <w:sz w:val="24"/>
        </w:rPr>
        <w:t>2</w:t>
      </w:r>
      <w:r w:rsidR="00F427AD" w:rsidRPr="006820DA">
        <w:rPr>
          <w:sz w:val="24"/>
        </w:rPr>
        <w:t>, ВО «Батьківщина» - за 28</w:t>
      </w:r>
      <w:r w:rsidR="004B28EB" w:rsidRPr="006820DA">
        <w:rPr>
          <w:sz w:val="24"/>
        </w:rPr>
        <w:t xml:space="preserve">. </w:t>
      </w:r>
      <w:r w:rsidR="00F427AD" w:rsidRPr="006820DA">
        <w:rPr>
          <w:sz w:val="24"/>
        </w:rPr>
        <w:t>Тобто, р</w:t>
      </w:r>
      <w:r w:rsidRPr="006820DA">
        <w:rPr>
          <w:sz w:val="24"/>
        </w:rPr>
        <w:t>ізниця між кількістю г</w:t>
      </w:r>
      <w:r w:rsidR="00F427AD" w:rsidRPr="006820DA">
        <w:rPr>
          <w:sz w:val="24"/>
        </w:rPr>
        <w:t>олосів «за» скла</w:t>
      </w:r>
      <w:r w:rsidRPr="006820DA">
        <w:rPr>
          <w:sz w:val="24"/>
        </w:rPr>
        <w:t>ла не більше 10%.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C161B4" w:rsidTr="0032452E">
        <w:tc>
          <w:tcPr>
            <w:tcW w:w="3681" w:type="dxa"/>
          </w:tcPr>
          <w:p w:rsidR="00C161B4" w:rsidRDefault="00C161B4" w:rsidP="00EC4A21">
            <w:pPr>
              <w:jc w:val="both"/>
            </w:pPr>
            <w:r w:rsidRPr="00C161B4">
              <w:rPr>
                <w:noProof/>
                <w:lang w:eastAsia="uk-UA"/>
              </w:rPr>
              <w:drawing>
                <wp:inline distT="0" distB="0" distL="0" distR="0" wp14:anchorId="41D57A9D" wp14:editId="35CD9E0C">
                  <wp:extent cx="2144286" cy="1352550"/>
                  <wp:effectExtent l="0" t="0" r="8890" b="0"/>
                  <wp:docPr id="73" name="Рисунок 73" descr="D:\Users\Денис\Desktop\lyashko3_650x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Денис\Desktop\lyashko3_650x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55" cy="136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C161B4" w:rsidRDefault="00C161B4" w:rsidP="00C161B4">
            <w:pPr>
              <w:jc w:val="both"/>
              <w:rPr>
                <w:i/>
              </w:rPr>
            </w:pPr>
            <w:r w:rsidRPr="00C161B4">
              <w:rPr>
                <w:i/>
              </w:rPr>
              <w:t>"За останньою інформацією, наші фракції, шановні фракції БПП і "Народного Фронту" хочуть робити коаліцію на двох. На двох у них 216 голосів. Конституція, стаття 83, передбачає, що коаліцію створюють фракції - більшість від конституційного складу. Отже, хочуть робити коаліцію на двох з тушками»</w:t>
            </w:r>
          </w:p>
          <w:p w:rsidR="0032452E" w:rsidRDefault="00C161B4" w:rsidP="00C161B4">
            <w:pPr>
              <w:jc w:val="right"/>
              <w:rPr>
                <w:i/>
              </w:rPr>
            </w:pPr>
            <w:r>
              <w:t>Олег Ляшко, 24 березня 2016 року</w:t>
            </w:r>
            <w:r w:rsidRPr="00C161B4">
              <w:rPr>
                <w:i/>
              </w:rPr>
              <w:br/>
            </w:r>
          </w:p>
          <w:p w:rsidR="00C161B4" w:rsidRPr="00C161B4" w:rsidRDefault="00C161B4" w:rsidP="00C161B4">
            <w:pPr>
              <w:jc w:val="right"/>
              <w:rPr>
                <w:i/>
              </w:rPr>
            </w:pPr>
            <w:r w:rsidRPr="00C161B4">
              <w:rPr>
                <w:i/>
              </w:rPr>
              <w:t xml:space="preserve"> </w:t>
            </w:r>
          </w:p>
        </w:tc>
      </w:tr>
      <w:tr w:rsidR="0032452E" w:rsidTr="0032452E">
        <w:tc>
          <w:tcPr>
            <w:tcW w:w="3681" w:type="dxa"/>
          </w:tcPr>
          <w:p w:rsidR="0032452E" w:rsidRPr="0032452E" w:rsidRDefault="0032452E" w:rsidP="00EC4A21">
            <w:pPr>
              <w:jc w:val="both"/>
              <w:rPr>
                <w:i/>
              </w:rPr>
            </w:pPr>
            <w:r w:rsidRPr="0032452E">
              <w:rPr>
                <w:noProof/>
                <w:lang w:eastAsia="uk-UA"/>
              </w:rPr>
              <w:drawing>
                <wp:inline distT="0" distB="0" distL="0" distR="0" wp14:anchorId="35FF3738" wp14:editId="1AF63477">
                  <wp:extent cx="2143760" cy="1398412"/>
                  <wp:effectExtent l="0" t="0" r="8890" b="0"/>
                  <wp:docPr id="74" name="Рисунок 74" descr="D:\Users\Денис\Desktop\YUliya-Timoshenko-pogodzhuvalna-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Денис\Desktop\YUliya-Timoshenko-pogodzhuvalna-r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474" cy="140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32452E" w:rsidRDefault="0032452E" w:rsidP="0032452E">
            <w:pPr>
              <w:shd w:val="clear" w:color="auto" w:fill="FFFFFF"/>
              <w:spacing w:before="75" w:after="150" w:line="288" w:lineRule="atLeast"/>
              <w:outlineLvl w:val="1"/>
              <w:rPr>
                <w:i/>
              </w:rPr>
            </w:pPr>
            <w:r w:rsidRPr="0032452E">
              <w:rPr>
                <w:i/>
              </w:rPr>
              <w:t>«Г</w:t>
            </w:r>
            <w:r>
              <w:rPr>
                <w:i/>
              </w:rPr>
              <w:t xml:space="preserve">олосування за Луценка ще раз підтвердило об’єднання БПП і «НФ» з олігархами» </w:t>
            </w:r>
          </w:p>
          <w:p w:rsidR="0032452E" w:rsidRPr="0032452E" w:rsidRDefault="0032452E" w:rsidP="0032452E">
            <w:pPr>
              <w:shd w:val="clear" w:color="auto" w:fill="FFFFFF"/>
              <w:spacing w:before="75" w:after="150" w:line="288" w:lineRule="atLeast"/>
              <w:jc w:val="right"/>
              <w:outlineLvl w:val="1"/>
            </w:pPr>
            <w:r>
              <w:t>Юлія Тимошенко, 16 травня 2016 року</w:t>
            </w:r>
          </w:p>
          <w:p w:rsidR="0032452E" w:rsidRPr="0032452E" w:rsidRDefault="0032452E" w:rsidP="0032452E">
            <w:pPr>
              <w:shd w:val="clear" w:color="auto" w:fill="FFFFFF"/>
              <w:spacing w:before="75" w:after="150" w:line="288" w:lineRule="atLeast"/>
              <w:outlineLvl w:val="1"/>
              <w:rPr>
                <w:i/>
              </w:rPr>
            </w:pPr>
          </w:p>
          <w:p w:rsidR="0032452E" w:rsidRPr="00C161B4" w:rsidRDefault="0032452E" w:rsidP="00C161B4">
            <w:pPr>
              <w:jc w:val="both"/>
              <w:rPr>
                <w:i/>
              </w:rPr>
            </w:pPr>
          </w:p>
        </w:tc>
      </w:tr>
    </w:tbl>
    <w:p w:rsidR="00C161B4" w:rsidRDefault="00C161B4" w:rsidP="00EC4A21">
      <w:pPr>
        <w:jc w:val="both"/>
      </w:pPr>
    </w:p>
    <w:p w:rsidR="00052F18" w:rsidRPr="00401954" w:rsidRDefault="004E3AD0" w:rsidP="00456BCA">
      <w:pPr>
        <w:jc w:val="both"/>
        <w:rPr>
          <w:noProof/>
          <w:lang w:val="en-US" w:eastAsia="uk-UA"/>
        </w:rPr>
      </w:pPr>
      <w:r>
        <w:rPr>
          <w:noProof/>
          <w:lang w:eastAsia="uk-UA"/>
        </w:rPr>
        <w:lastRenderedPageBreak/>
        <w:t xml:space="preserve">   </w:t>
      </w:r>
      <w:r w:rsidR="00B134C7">
        <w:rPr>
          <w:noProof/>
          <w:lang w:eastAsia="uk-UA"/>
        </w:rPr>
        <w:drawing>
          <wp:inline distT="0" distB="0" distL="0" distR="0" wp14:anchorId="76D7BBDA" wp14:editId="4D4E9527">
            <wp:extent cx="5324475" cy="2609850"/>
            <wp:effectExtent l="0" t="0" r="0" b="0"/>
            <wp:docPr id="75" name="Діагра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C83FFC" w:rsidRPr="00C161B4" w:rsidRDefault="00C83FFC" w:rsidP="00456BCA">
      <w:pPr>
        <w:jc w:val="both"/>
        <w:rPr>
          <w:b/>
        </w:rPr>
      </w:pPr>
    </w:p>
    <w:tbl>
      <w:tblPr>
        <w:tblStyle w:val="aa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6966"/>
      </w:tblGrid>
      <w:tr w:rsidR="007B50F4" w:rsidTr="00E6716B">
        <w:tc>
          <w:tcPr>
            <w:tcW w:w="4091" w:type="dxa"/>
          </w:tcPr>
          <w:p w:rsidR="00B64949" w:rsidRDefault="007B50F4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t>Блок Петра Порошенка</w:t>
            </w:r>
            <w:r w:rsidR="00E9046F" w:rsidRPr="00B64949">
              <w:rPr>
                <w:b/>
              </w:rPr>
              <w:t xml:space="preserve"> </w:t>
            </w:r>
            <w:r w:rsidR="00B64949">
              <w:rPr>
                <w:b/>
              </w:rPr>
              <w:t>та «Народний Фронт»</w:t>
            </w:r>
          </w:p>
          <w:p w:rsidR="00B64949" w:rsidRDefault="00B64949" w:rsidP="00ED067C">
            <w:pPr>
              <w:jc w:val="both"/>
            </w:pPr>
          </w:p>
          <w:p w:rsidR="004176E4" w:rsidRDefault="00B64949" w:rsidP="00ED067C">
            <w:pPr>
              <w:jc w:val="both"/>
            </w:pPr>
            <w:r>
              <w:t xml:space="preserve">Найчастіше </w:t>
            </w:r>
            <w:r w:rsidR="0065419D">
              <w:t>голосували</w:t>
            </w:r>
            <w:r>
              <w:t xml:space="preserve"> спільно один із одним</w:t>
            </w:r>
          </w:p>
          <w:p w:rsidR="00B64949" w:rsidRDefault="00B64949" w:rsidP="00ED067C">
            <w:pPr>
              <w:jc w:val="both"/>
            </w:pPr>
          </w:p>
          <w:p w:rsidR="007B50F4" w:rsidRDefault="00BF738D" w:rsidP="004176E4">
            <w:pPr>
              <w:jc w:val="both"/>
            </w:pPr>
            <w:r>
              <w:t>Однакове голосування за 114 законів</w:t>
            </w:r>
            <w:r w:rsidR="004176E4">
              <w:t xml:space="preserve"> із 160</w:t>
            </w:r>
            <w:r>
              <w:t xml:space="preserve"> (різниця не більше 1</w:t>
            </w:r>
            <w:r w:rsidR="00DA639A">
              <w:t>0% голосів)</w:t>
            </w:r>
          </w:p>
          <w:p w:rsidR="00E6716B" w:rsidRDefault="00E6716B" w:rsidP="004176E4">
            <w:pPr>
              <w:jc w:val="both"/>
            </w:pPr>
          </w:p>
          <w:p w:rsidR="00124BCA" w:rsidRDefault="00124BCA" w:rsidP="004176E4">
            <w:pPr>
              <w:jc w:val="both"/>
            </w:pPr>
          </w:p>
          <w:p w:rsidR="0065419D" w:rsidRDefault="00F175F1" w:rsidP="004176E4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5271C424" wp14:editId="717E73BE">
                  <wp:extent cx="1174115" cy="757493"/>
                  <wp:effectExtent l="0" t="0" r="6985" b="5080"/>
                  <wp:docPr id="43" name="Рисунок 43" descr="D:\Users\Денис\Desktop\Igor-Griniv-62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Igor-Griniv-62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5" cy="77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1B2B28A0" wp14:editId="61C24B7A">
                  <wp:extent cx="1190625" cy="786664"/>
                  <wp:effectExtent l="0" t="0" r="0" b="0"/>
                  <wp:docPr id="44" name="Рисунок 44" descr="D:\Users\Денис\Desktop\bur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bur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35" cy="81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7B50F4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75D680DA" wp14:editId="411A1CDD">
                  <wp:extent cx="4267200" cy="2466975"/>
                  <wp:effectExtent l="0" t="0" r="0" b="9525"/>
                  <wp:docPr id="41" name="Діагра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2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B64949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7B50F4" w:rsidRDefault="004176E4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t xml:space="preserve">«Самопоміч» </w:t>
            </w:r>
          </w:p>
          <w:p w:rsidR="00B64949" w:rsidRPr="00B64949" w:rsidRDefault="00B64949" w:rsidP="00ED067C">
            <w:pPr>
              <w:jc w:val="both"/>
              <w:rPr>
                <w:b/>
              </w:rPr>
            </w:pPr>
          </w:p>
          <w:p w:rsidR="00E9046F" w:rsidRDefault="00B64949" w:rsidP="00ED067C">
            <w:pPr>
              <w:jc w:val="both"/>
            </w:pPr>
            <w:r>
              <w:t xml:space="preserve">Найчастіше </w:t>
            </w:r>
            <w:r w:rsidR="0065419D">
              <w:t xml:space="preserve">голосували </w:t>
            </w:r>
            <w:r w:rsidR="006B03D1">
              <w:t>так, як «Народний Фронт»</w:t>
            </w:r>
            <w:r>
              <w:t xml:space="preserve"> </w:t>
            </w:r>
          </w:p>
          <w:p w:rsidR="00B64949" w:rsidRDefault="00B64949" w:rsidP="00ED067C">
            <w:pPr>
              <w:jc w:val="both"/>
            </w:pPr>
          </w:p>
          <w:p w:rsidR="00BF738D" w:rsidRDefault="006B03D1" w:rsidP="00ED067C">
            <w:pPr>
              <w:jc w:val="both"/>
            </w:pPr>
            <w:r>
              <w:t>Однакове</w:t>
            </w:r>
            <w:r w:rsidR="00BF738D">
              <w:t xml:space="preserve"> голосування</w:t>
            </w:r>
            <w:r>
              <w:t xml:space="preserve"> (+-10%)</w:t>
            </w:r>
            <w:r w:rsidR="00BF738D">
              <w:t xml:space="preserve"> за 70 законів</w:t>
            </w:r>
          </w:p>
          <w:p w:rsidR="00BF738D" w:rsidRDefault="00BF738D" w:rsidP="00ED067C">
            <w:pPr>
              <w:jc w:val="both"/>
            </w:pPr>
          </w:p>
          <w:p w:rsidR="00F175F1" w:rsidRDefault="00F175F1" w:rsidP="00ED067C">
            <w:pPr>
              <w:jc w:val="both"/>
            </w:pPr>
            <w:r w:rsidRPr="00F175F1">
              <w:rPr>
                <w:noProof/>
                <w:lang w:eastAsia="uk-UA"/>
              </w:rPr>
              <w:drawing>
                <wp:inline distT="0" distB="0" distL="0" distR="0" wp14:anchorId="21D212E5" wp14:editId="132B8F0B">
                  <wp:extent cx="1182384" cy="775335"/>
                  <wp:effectExtent l="0" t="0" r="0" b="5715"/>
                  <wp:docPr id="45" name="Рисунок 45" descr="D:\Users\Денис\Desktop\75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75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73" cy="78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4BCA"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091B6726" wp14:editId="7B50E196">
                  <wp:extent cx="1181100" cy="780370"/>
                  <wp:effectExtent l="0" t="0" r="0" b="1270"/>
                  <wp:docPr id="46" name="Рисунок 46" descr="D:\Users\Денис\Desktop\bur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bur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29" cy="79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F738D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68EB2DF4" wp14:editId="214ECA3A">
                  <wp:extent cx="4276725" cy="2486025"/>
                  <wp:effectExtent l="0" t="0" r="9525" b="9525"/>
                  <wp:docPr id="42" name="Діаграма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5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B64949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B64949" w:rsidRPr="00B64949" w:rsidRDefault="00B64949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lastRenderedPageBreak/>
              <w:t>Радикальна партія Олега Ляшка</w:t>
            </w:r>
          </w:p>
          <w:p w:rsidR="00B64949" w:rsidRDefault="00B64949" w:rsidP="00ED067C">
            <w:pPr>
              <w:jc w:val="both"/>
            </w:pPr>
          </w:p>
          <w:p w:rsidR="00B64949" w:rsidRDefault="00B64949" w:rsidP="00ED067C">
            <w:pPr>
              <w:jc w:val="both"/>
            </w:pPr>
            <w:r>
              <w:t>Найчастіше голо</w:t>
            </w:r>
            <w:r w:rsidR="0065419D">
              <w:t>сували</w:t>
            </w:r>
            <w:r>
              <w:t xml:space="preserve"> </w:t>
            </w:r>
            <w:r w:rsidR="006B03D1">
              <w:t>так, як</w:t>
            </w:r>
            <w:r>
              <w:t xml:space="preserve"> з БПП</w:t>
            </w:r>
          </w:p>
          <w:p w:rsidR="00B64949" w:rsidRDefault="00B64949" w:rsidP="00ED067C">
            <w:pPr>
              <w:jc w:val="both"/>
            </w:pPr>
          </w:p>
          <w:p w:rsidR="00B64949" w:rsidRDefault="006B03D1" w:rsidP="00ED067C">
            <w:pPr>
              <w:jc w:val="both"/>
            </w:pPr>
            <w:r>
              <w:t xml:space="preserve">Однакове </w:t>
            </w:r>
            <w:r w:rsidR="00B64949">
              <w:t>голосування за 72 закони</w:t>
            </w:r>
          </w:p>
          <w:p w:rsidR="00124BCA" w:rsidRDefault="00124BCA" w:rsidP="00ED067C">
            <w:pPr>
              <w:jc w:val="both"/>
            </w:pPr>
          </w:p>
          <w:p w:rsidR="00124BCA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66B0CBB7" wp14:editId="2784119C">
                  <wp:extent cx="1230963" cy="790575"/>
                  <wp:effectExtent l="0" t="0" r="7620" b="0"/>
                  <wp:docPr id="47" name="Рисунок 47" descr="D:\Users\Денис\Desktop\bc78bfe72fe33358262d7c038df6b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bc78bfe72fe33358262d7c038df6bb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89" cy="7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10A45741" wp14:editId="0BB41A54">
                  <wp:extent cx="1180624" cy="761693"/>
                  <wp:effectExtent l="0" t="0" r="635" b="635"/>
                  <wp:docPr id="48" name="Рисунок 48" descr="D:\Users\Денис\Desktop\Igor-Griniv-62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Igor-Griniv-62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75" cy="77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64949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1762C775" wp14:editId="438A9D29">
                  <wp:extent cx="4276725" cy="2486025"/>
                  <wp:effectExtent l="0" t="0" r="9525" b="9525"/>
                  <wp:docPr id="9" name="Діагра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8"/>
                    </a:graphicData>
                  </a:graphic>
                </wp:inline>
              </w:drawing>
            </w:r>
          </w:p>
        </w:tc>
      </w:tr>
      <w:tr w:rsidR="0099570B" w:rsidTr="00E6716B">
        <w:tc>
          <w:tcPr>
            <w:tcW w:w="4091" w:type="dxa"/>
          </w:tcPr>
          <w:p w:rsidR="0099570B" w:rsidRPr="00B64949" w:rsidRDefault="0099570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99570B" w:rsidRDefault="0099570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BB13D2">
        <w:tc>
          <w:tcPr>
            <w:tcW w:w="4091" w:type="dxa"/>
          </w:tcPr>
          <w:p w:rsidR="007B50F4" w:rsidRPr="000E382A" w:rsidRDefault="000E382A" w:rsidP="00ED067C">
            <w:pPr>
              <w:jc w:val="both"/>
              <w:rPr>
                <w:b/>
              </w:rPr>
            </w:pPr>
            <w:r w:rsidRPr="000E382A">
              <w:rPr>
                <w:b/>
              </w:rPr>
              <w:t>ВО «Батьківщина»</w:t>
            </w:r>
          </w:p>
          <w:p w:rsidR="000E382A" w:rsidRDefault="000E382A" w:rsidP="00ED067C">
            <w:pPr>
              <w:jc w:val="both"/>
            </w:pPr>
          </w:p>
          <w:p w:rsidR="000E382A" w:rsidRDefault="000E382A" w:rsidP="000E382A">
            <w:pPr>
              <w:jc w:val="both"/>
            </w:pPr>
            <w:r>
              <w:t>Найчастіше голо</w:t>
            </w:r>
            <w:r w:rsidR="0065419D">
              <w:t>сували</w:t>
            </w:r>
            <w:r w:rsidR="006B03D1">
              <w:t xml:space="preserve"> так, як «Самопоміч»</w:t>
            </w:r>
            <w:r>
              <w:t xml:space="preserve"> </w:t>
            </w:r>
          </w:p>
          <w:p w:rsidR="000E382A" w:rsidRDefault="000E382A" w:rsidP="000E382A">
            <w:pPr>
              <w:jc w:val="both"/>
            </w:pPr>
          </w:p>
          <w:p w:rsidR="000E382A" w:rsidRDefault="006B03D1" w:rsidP="000E382A">
            <w:pPr>
              <w:jc w:val="both"/>
            </w:pPr>
            <w:r>
              <w:t>Однакове</w:t>
            </w:r>
            <w:r w:rsidR="008F0AE7">
              <w:t xml:space="preserve"> голосування за 52 закони</w:t>
            </w:r>
          </w:p>
          <w:p w:rsidR="000E382A" w:rsidRDefault="000E382A" w:rsidP="00ED067C">
            <w:pPr>
              <w:jc w:val="both"/>
            </w:pPr>
          </w:p>
          <w:p w:rsidR="00124BCA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37BBF693" wp14:editId="40EF4696">
                  <wp:extent cx="1087183" cy="828675"/>
                  <wp:effectExtent l="0" t="0" r="0" b="0"/>
                  <wp:docPr id="50" name="Рисунок 50" descr="D:\Users\Денис\Desktop\_Picture_file_path_4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Денис\Desktop\_Picture_file_path_4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97" cy="86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175F1">
              <w:rPr>
                <w:noProof/>
                <w:lang w:eastAsia="uk-UA"/>
              </w:rPr>
              <w:drawing>
                <wp:inline distT="0" distB="0" distL="0" distR="0" wp14:anchorId="3673B286" wp14:editId="0F9483D7">
                  <wp:extent cx="1254522" cy="822639"/>
                  <wp:effectExtent l="0" t="0" r="3175" b="0"/>
                  <wp:docPr id="51" name="Рисунок 51" descr="D:\Users\Денис\Desktop\75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75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76" cy="83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B13D2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F929BAE" wp14:editId="466B547A">
                  <wp:extent cx="4276725" cy="2486025"/>
                  <wp:effectExtent l="0" t="0" r="9525" b="9525"/>
                  <wp:docPr id="15" name="Діагра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0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0E382A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7B50F4" w:rsidRPr="0065419D" w:rsidRDefault="0065419D" w:rsidP="00ED067C">
            <w:pPr>
              <w:jc w:val="both"/>
              <w:rPr>
                <w:b/>
              </w:rPr>
            </w:pPr>
            <w:r w:rsidRPr="0065419D">
              <w:rPr>
                <w:b/>
              </w:rPr>
              <w:t>«Опозиційний блок»</w:t>
            </w:r>
          </w:p>
          <w:p w:rsidR="0065419D" w:rsidRDefault="0065419D" w:rsidP="00ED067C">
            <w:pPr>
              <w:jc w:val="both"/>
            </w:pPr>
          </w:p>
          <w:p w:rsidR="0065419D" w:rsidRDefault="0065419D" w:rsidP="0065419D">
            <w:pPr>
              <w:jc w:val="both"/>
            </w:pPr>
            <w:r>
              <w:t>Найчастіше голосували так, як позафракційні</w:t>
            </w:r>
          </w:p>
          <w:p w:rsidR="0065419D" w:rsidRDefault="0065419D" w:rsidP="0065419D">
            <w:pPr>
              <w:jc w:val="both"/>
            </w:pPr>
          </w:p>
          <w:p w:rsidR="0065419D" w:rsidRDefault="0065419D" w:rsidP="0065419D">
            <w:pPr>
              <w:jc w:val="both"/>
            </w:pPr>
            <w:r>
              <w:t>Однакове голосування за 51 закон</w:t>
            </w:r>
          </w:p>
          <w:p w:rsidR="00CA59FC" w:rsidRDefault="00CA59FC" w:rsidP="0065419D">
            <w:pPr>
              <w:jc w:val="both"/>
            </w:pPr>
          </w:p>
          <w:p w:rsidR="0065419D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1E55F27E" wp14:editId="62447E33">
                  <wp:extent cx="1199198" cy="799465"/>
                  <wp:effectExtent l="0" t="0" r="1270" b="635"/>
                  <wp:docPr id="52" name="Рисунок 52" descr="D:\Users\Денис\Desktop\589d185635f74b2d56590f0024ba10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Денис\Desktop\589d185635f74b2d56590f0024ba10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35" cy="80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60F2F" w:rsidRPr="00052489">
              <w:rPr>
                <w:noProof/>
                <w:lang w:eastAsia="uk-UA"/>
              </w:rPr>
              <w:drawing>
                <wp:inline distT="0" distB="0" distL="0" distR="0" wp14:anchorId="304E61B7" wp14:editId="4A0787AA">
                  <wp:extent cx="1200150" cy="799857"/>
                  <wp:effectExtent l="0" t="0" r="0" b="635"/>
                  <wp:docPr id="54" name="Рисунок 54" descr="D:\Users\Денис\Desktop\652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Денис\Desktop\652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49" cy="80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65419D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2256BB58" wp14:editId="745DF150">
                  <wp:extent cx="4276725" cy="2486025"/>
                  <wp:effectExtent l="0" t="0" r="9525" b="9525"/>
                  <wp:docPr id="21" name="Діагра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3"/>
                    </a:graphicData>
                  </a:graphic>
                </wp:inline>
              </w:drawing>
            </w:r>
          </w:p>
        </w:tc>
      </w:tr>
    </w:tbl>
    <w:p w:rsidR="0099570B" w:rsidRDefault="0099570B" w:rsidP="00EC4A21">
      <w:pPr>
        <w:jc w:val="both"/>
      </w:pPr>
    </w:p>
    <w:p w:rsidR="00623318" w:rsidRDefault="00623318">
      <w:r>
        <w:br w:type="page"/>
      </w:r>
    </w:p>
    <w:p w:rsidR="00F80AB2" w:rsidRDefault="00F80AB2" w:rsidP="00EC4A21">
      <w:pPr>
        <w:jc w:val="both"/>
      </w:pPr>
      <w:r>
        <w:rPr>
          <w:b/>
          <w:noProof/>
          <w:lang w:eastAsia="uk-UA"/>
        </w:rPr>
        <w:lastRenderedPageBreak/>
        <w:drawing>
          <wp:inline distT="0" distB="0" distL="0" distR="0" wp14:anchorId="43BDD553" wp14:editId="64ADAB10">
            <wp:extent cx="6076950" cy="257175"/>
            <wp:effectExtent l="0" t="38100" r="19050" b="4762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33040C" w:rsidRDefault="00960804" w:rsidP="00EC4A21">
      <w:pPr>
        <w:jc w:val="both"/>
        <w:rPr>
          <w:sz w:val="24"/>
        </w:rPr>
      </w:pPr>
      <w:r>
        <w:rPr>
          <w:sz w:val="24"/>
        </w:rPr>
        <w:t xml:space="preserve">Депутати БПП та </w:t>
      </w:r>
      <w:r w:rsidR="0033040C" w:rsidRPr="006820DA">
        <w:rPr>
          <w:sz w:val="24"/>
        </w:rPr>
        <w:t>«Народного Фронту» стабільно голосували «за» незалежно від напрямку законів. Депутати «Опозиційного блоку»</w:t>
      </w:r>
      <w:r w:rsidR="005159D0" w:rsidRPr="006820DA">
        <w:rPr>
          <w:sz w:val="24"/>
        </w:rPr>
        <w:t xml:space="preserve"> та «Відродження»</w:t>
      </w:r>
      <w:r w:rsidR="0033040C" w:rsidRPr="006820DA">
        <w:rPr>
          <w:sz w:val="24"/>
        </w:rPr>
        <w:t xml:space="preserve"> так само стабільно не голосували за більшість законів незалежно від їх тем. </w:t>
      </w:r>
    </w:p>
    <w:p w:rsidR="00960804" w:rsidRPr="005A7696" w:rsidRDefault="00960804" w:rsidP="00EC4A21">
      <w:pPr>
        <w:jc w:val="both"/>
        <w:rPr>
          <w:sz w:val="24"/>
          <w:lang w:val="ru-RU"/>
        </w:rPr>
      </w:pPr>
      <w:r>
        <w:rPr>
          <w:sz w:val="24"/>
        </w:rPr>
        <w:t xml:space="preserve">Лише половина депутатів «Самопомочі» в середньому голосували «за» закони із сфери науки, освіти та охорони здоров’я. </w:t>
      </w:r>
    </w:p>
    <w:p w:rsidR="00310C9D" w:rsidRDefault="00310C9D" w:rsidP="00EC4A21">
      <w:pPr>
        <w:jc w:val="both"/>
        <w:rPr>
          <w:sz w:val="24"/>
        </w:rPr>
      </w:pPr>
      <w:r>
        <w:rPr>
          <w:sz w:val="24"/>
        </w:rPr>
        <w:t>Лише 37% депутатів Радикальної партії</w:t>
      </w:r>
      <w:r w:rsidR="00960804">
        <w:rPr>
          <w:sz w:val="24"/>
        </w:rPr>
        <w:t xml:space="preserve"> Олега Ляшка </w:t>
      </w:r>
      <w:r>
        <w:rPr>
          <w:sz w:val="24"/>
        </w:rPr>
        <w:t xml:space="preserve">в 2016 голосували «за» закони, що стосувалися соціальної політики. Тобто, профільним комітетом щодо яких було визначено Комітету ВРУ з питань </w:t>
      </w:r>
      <w:r w:rsidRPr="00310C9D">
        <w:rPr>
          <w:sz w:val="24"/>
        </w:rPr>
        <w:t>соціальної політики, зайнятості та пенсійного забезпечення</w:t>
      </w:r>
      <w:r>
        <w:rPr>
          <w:sz w:val="24"/>
        </w:rPr>
        <w:t>. РПЛ та «Батьківщина» не підтримували закони, що стосувалися бюджетної політики: в середньому 44% та 49% «за»</w:t>
      </w:r>
      <w:r w:rsidR="00D06625">
        <w:rPr>
          <w:sz w:val="24"/>
        </w:rPr>
        <w:t xml:space="preserve"> відповідно</w:t>
      </w:r>
      <w:r>
        <w:rPr>
          <w:sz w:val="24"/>
        </w:rPr>
        <w:t xml:space="preserve">. </w:t>
      </w:r>
    </w:p>
    <w:p w:rsidR="009046D0" w:rsidRDefault="00310C9D" w:rsidP="00EC4A21">
      <w:pPr>
        <w:jc w:val="both"/>
        <w:rPr>
          <w:sz w:val="24"/>
        </w:rPr>
      </w:pPr>
      <w:r>
        <w:rPr>
          <w:sz w:val="24"/>
        </w:rPr>
        <w:t xml:space="preserve">«Батьківщина» не підтримувала закони щодо аграрної політики (50% «за»). Також депутати «Батьківщини» менше за інші фракції підтримували закони із сфери безпеки та оборони. В середньому «за» голосували лише 54% депутатів фракції. У інших фракцій показники підтримки відповідних законів значно вищі. Радикальна партія – 69% «за», БПП – 72% «за», «Самопоміч» - 76% «за», «Народний Фронт» - 77% «за». </w:t>
      </w:r>
      <w:r w:rsidRPr="006820DA">
        <w:rPr>
          <w:sz w:val="24"/>
        </w:rPr>
        <w:t>Серед іншого лише 7 депутатів «Батьківщини» підтримали закон щодо перерахунку грошового забезпечення сім’ям військовослужбовців, які були захоплені в полон.</w:t>
      </w:r>
      <w:r w:rsidRPr="006820DA">
        <w:rPr>
          <w:rFonts w:ascii="Times New Roman" w:hAnsi="Times New Roman"/>
          <w:sz w:val="32"/>
          <w:szCs w:val="28"/>
        </w:rPr>
        <w:t xml:space="preserve"> </w:t>
      </w:r>
      <w:r w:rsidRPr="006820DA">
        <w:rPr>
          <w:sz w:val="24"/>
        </w:rPr>
        <w:t>Жоден депутат «Батьківщини» не підтримав створення Сил спеціальних операцій.</w:t>
      </w:r>
      <w:r w:rsidR="005A198D" w:rsidRPr="006820DA">
        <w:rPr>
          <w:sz w:val="24"/>
        </w:rPr>
        <w:t xml:space="preserve"> </w:t>
      </w:r>
    </w:p>
    <w:p w:rsidR="00E11358" w:rsidRPr="00E11358" w:rsidRDefault="00E11358" w:rsidP="00EC4A21">
      <w:pPr>
        <w:jc w:val="both"/>
        <w:rPr>
          <w:sz w:val="24"/>
          <w:szCs w:val="24"/>
        </w:rPr>
      </w:pPr>
      <w:r>
        <w:rPr>
          <w:sz w:val="24"/>
        </w:rPr>
        <w:t xml:space="preserve">Окремо варто виділити голосування за закони щодо соціального захисту військовослужбовців. </w:t>
      </w:r>
      <w:r w:rsidRPr="00E3084A">
        <w:rPr>
          <w:sz w:val="24"/>
          <w:szCs w:val="24"/>
        </w:rPr>
        <w:t xml:space="preserve">За два роки роботи Верховної Ради було прийнято 19 законів, що стосувалися соціального захисту військовослужбовців. За </w:t>
      </w:r>
      <w:r>
        <w:rPr>
          <w:sz w:val="24"/>
          <w:szCs w:val="24"/>
        </w:rPr>
        <w:t>них</w:t>
      </w:r>
      <w:r w:rsidRPr="00E3084A">
        <w:rPr>
          <w:sz w:val="24"/>
          <w:szCs w:val="24"/>
        </w:rPr>
        <w:t xml:space="preserve"> в середньому голосувало лише 50% депутатів фракції «Батьківщини». Це найнижчий показник серед фракцій парламенту після</w:t>
      </w:r>
      <w:r>
        <w:rPr>
          <w:sz w:val="24"/>
          <w:szCs w:val="24"/>
        </w:rPr>
        <w:t xml:space="preserve"> «Опозиційного блоку», в якого 6</w:t>
      </w:r>
      <w:r w:rsidRPr="00E3084A">
        <w:rPr>
          <w:sz w:val="24"/>
          <w:szCs w:val="24"/>
        </w:rPr>
        <w:t xml:space="preserve">%. </w:t>
      </w:r>
      <w:r>
        <w:rPr>
          <w:sz w:val="24"/>
          <w:szCs w:val="24"/>
        </w:rPr>
        <w:t>Найвищ</w:t>
      </w:r>
      <w:r w:rsidRPr="00E3084A">
        <w:rPr>
          <w:sz w:val="24"/>
          <w:szCs w:val="24"/>
        </w:rPr>
        <w:t>ий показник підтримки відповідних законів у «Самопомочі»</w:t>
      </w:r>
      <w:r>
        <w:rPr>
          <w:sz w:val="24"/>
          <w:szCs w:val="24"/>
        </w:rPr>
        <w:t>, «Народного Фронту»</w:t>
      </w:r>
      <w:r w:rsidRPr="00E3084A">
        <w:rPr>
          <w:sz w:val="24"/>
          <w:szCs w:val="24"/>
        </w:rPr>
        <w:t xml:space="preserve"> та Блоку Петра Порошенка. В середньому «за» голосували 78% депутатів «Самопомочі», 77% - «Народного Фронту» та 69% - БПП.</w:t>
      </w:r>
      <w:r>
        <w:rPr>
          <w:sz w:val="24"/>
          <w:szCs w:val="24"/>
        </w:rPr>
        <w:t xml:space="preserve"> Також «за» голосували 67% депутатів Радикальної партії Олега Ляшка.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949"/>
      </w:tblGrid>
      <w:tr w:rsidR="00CE1824" w:rsidTr="00F36E4B">
        <w:tc>
          <w:tcPr>
            <w:tcW w:w="4690" w:type="dxa"/>
            <w:shd w:val="clear" w:color="auto" w:fill="auto"/>
          </w:tcPr>
          <w:p w:rsidR="00E0574F" w:rsidRDefault="007C5295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694A609C" wp14:editId="6569430C">
                  <wp:extent cx="2895600" cy="2371725"/>
                  <wp:effectExtent l="0" t="0" r="0" b="0"/>
                  <wp:docPr id="61" name="Діаграма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9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E0574F" w:rsidRDefault="00404C0E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123DFF4D" wp14:editId="6F77DB93">
                  <wp:extent cx="3295650" cy="2362200"/>
                  <wp:effectExtent l="0" t="0" r="0" b="0"/>
                  <wp:docPr id="60" name="Діаграма 6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0"/>
                    </a:graphicData>
                  </a:graphic>
                </wp:inline>
              </w:drawing>
            </w:r>
          </w:p>
          <w:p w:rsidR="009046D0" w:rsidRDefault="009046D0" w:rsidP="00EC4A21">
            <w:pPr>
              <w:jc w:val="both"/>
            </w:pP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E0574F" w:rsidRDefault="00404C0E" w:rsidP="00EC4A21">
            <w:pPr>
              <w:jc w:val="both"/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 wp14:anchorId="3179E043" wp14:editId="2B9D46CE">
                  <wp:extent cx="3114675" cy="2076450"/>
                  <wp:effectExtent l="0" t="0" r="0" b="0"/>
                  <wp:docPr id="58" name="Діаграма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1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E0574F" w:rsidRDefault="00BA0D12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BB205DB" wp14:editId="0797852B">
                  <wp:extent cx="3152775" cy="2066925"/>
                  <wp:effectExtent l="0" t="0" r="0" b="0"/>
                  <wp:docPr id="57" name="Діаграма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2"/>
                    </a:graphicData>
                  </a:graphic>
                </wp:inline>
              </w:drawing>
            </w:r>
          </w:p>
          <w:p w:rsidR="00C837B7" w:rsidRDefault="00C837B7" w:rsidP="00EC4A21">
            <w:pPr>
              <w:jc w:val="both"/>
            </w:pP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E0574F" w:rsidRDefault="00BA0D12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225E5FE3" wp14:editId="19914BBA">
                  <wp:extent cx="3038475" cy="2133600"/>
                  <wp:effectExtent l="0" t="0" r="0" b="0"/>
                  <wp:docPr id="56" name="Діаграма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3"/>
                    </a:graphicData>
                  </a:graphic>
                </wp:inline>
              </w:drawing>
            </w:r>
          </w:p>
          <w:p w:rsidR="00C837B7" w:rsidRDefault="00C837B7" w:rsidP="00EC4A21">
            <w:pPr>
              <w:jc w:val="both"/>
            </w:pPr>
          </w:p>
        </w:tc>
        <w:tc>
          <w:tcPr>
            <w:tcW w:w="4949" w:type="dxa"/>
            <w:shd w:val="clear" w:color="auto" w:fill="auto"/>
          </w:tcPr>
          <w:p w:rsidR="00E0574F" w:rsidRDefault="005C78AF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7612E440" wp14:editId="4DCB689B">
                  <wp:extent cx="3076575" cy="2162175"/>
                  <wp:effectExtent l="0" t="0" r="0" b="0"/>
                  <wp:docPr id="55" name="Діаграма 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4"/>
                    </a:graphicData>
                  </a:graphic>
                </wp:inline>
              </w:drawing>
            </w: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D55DC3" w:rsidRDefault="00CC7B91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F8E3182" wp14:editId="7D0E14E0">
                  <wp:extent cx="2905125" cy="2333625"/>
                  <wp:effectExtent l="0" t="0" r="0" b="0"/>
                  <wp:docPr id="40" name="Діаграма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5"/>
                    </a:graphicData>
                  </a:graphic>
                </wp:inline>
              </w:drawing>
            </w:r>
          </w:p>
          <w:p w:rsidR="00D55DC3" w:rsidRDefault="00D55DC3" w:rsidP="00EC4A21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4949" w:type="dxa"/>
            <w:shd w:val="clear" w:color="auto" w:fill="auto"/>
          </w:tcPr>
          <w:p w:rsidR="00D55DC3" w:rsidRDefault="00C26D45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043CE9C" wp14:editId="645A0C9D">
                  <wp:extent cx="3181350" cy="2343150"/>
                  <wp:effectExtent l="0" t="0" r="0" b="0"/>
                  <wp:docPr id="37" name="Діагра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6"/>
                    </a:graphicData>
                  </a:graphic>
                </wp:inline>
              </w:drawing>
            </w: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561839" w:rsidRDefault="00C26D45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43D30C5" wp14:editId="7A84BE9E">
                  <wp:extent cx="2905125" cy="2295525"/>
                  <wp:effectExtent l="0" t="0" r="0" b="0"/>
                  <wp:docPr id="26" name="Діагра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7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561839" w:rsidRDefault="009962B9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191B76C" wp14:editId="5E36862B">
                  <wp:extent cx="3067050" cy="2295525"/>
                  <wp:effectExtent l="0" t="0" r="0" b="0"/>
                  <wp:docPr id="11" name="Діагра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8"/>
                    </a:graphicData>
                  </a:graphic>
                </wp:inline>
              </w:drawing>
            </w:r>
          </w:p>
        </w:tc>
      </w:tr>
      <w:tr w:rsidR="00176165" w:rsidTr="00F36E4B">
        <w:tc>
          <w:tcPr>
            <w:tcW w:w="4690" w:type="dxa"/>
            <w:shd w:val="clear" w:color="auto" w:fill="auto"/>
          </w:tcPr>
          <w:p w:rsidR="00176165" w:rsidRDefault="00176165" w:rsidP="00EC4A21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4949" w:type="dxa"/>
            <w:shd w:val="clear" w:color="auto" w:fill="auto"/>
          </w:tcPr>
          <w:p w:rsidR="00176165" w:rsidRDefault="00176165" w:rsidP="00EC4A21">
            <w:pPr>
              <w:jc w:val="both"/>
              <w:rPr>
                <w:noProof/>
                <w:lang w:eastAsia="uk-UA"/>
              </w:rPr>
            </w:pPr>
          </w:p>
        </w:tc>
      </w:tr>
    </w:tbl>
    <w:p w:rsidR="00AA4433" w:rsidRPr="002D0D65" w:rsidRDefault="00AA4433" w:rsidP="00950F88">
      <w:pPr>
        <w:rPr>
          <w:b/>
          <w:lang w:val="en-US"/>
        </w:rPr>
      </w:pPr>
    </w:p>
    <w:sectPr w:rsidR="00AA4433" w:rsidRPr="002D0D65">
      <w:footerReference w:type="default" r:id="rId8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9B" w:rsidRDefault="001E609B" w:rsidP="009644DC">
      <w:pPr>
        <w:spacing w:after="0" w:line="240" w:lineRule="auto"/>
      </w:pPr>
      <w:r>
        <w:separator/>
      </w:r>
    </w:p>
  </w:endnote>
  <w:endnote w:type="continuationSeparator" w:id="0">
    <w:p w:rsidR="001E609B" w:rsidRDefault="001E609B" w:rsidP="0096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923933"/>
      <w:docPartObj>
        <w:docPartGallery w:val="Page Numbers (Bottom of Page)"/>
        <w:docPartUnique/>
      </w:docPartObj>
    </w:sdtPr>
    <w:sdtEndPr/>
    <w:sdtContent>
      <w:p w:rsidR="00623318" w:rsidRDefault="0062331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165">
          <w:rPr>
            <w:noProof/>
          </w:rPr>
          <w:t>4</w:t>
        </w:r>
        <w:r>
          <w:fldChar w:fldCharType="end"/>
        </w:r>
      </w:p>
    </w:sdtContent>
  </w:sdt>
  <w:p w:rsidR="00623318" w:rsidRDefault="0062331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9B" w:rsidRDefault="001E609B" w:rsidP="009644DC">
      <w:pPr>
        <w:spacing w:after="0" w:line="240" w:lineRule="auto"/>
      </w:pPr>
      <w:r>
        <w:separator/>
      </w:r>
    </w:p>
  </w:footnote>
  <w:footnote w:type="continuationSeparator" w:id="0">
    <w:p w:rsidR="001E609B" w:rsidRDefault="001E609B" w:rsidP="0096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57B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575C8"/>
    <w:multiLevelType w:val="hybridMultilevel"/>
    <w:tmpl w:val="9272866A"/>
    <w:lvl w:ilvl="0" w:tplc="C78A7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D28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13137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25F2"/>
    <w:multiLevelType w:val="hybridMultilevel"/>
    <w:tmpl w:val="F9503806"/>
    <w:lvl w:ilvl="0" w:tplc="888C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6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8C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EF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E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A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2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C"/>
    <w:rsid w:val="00004D55"/>
    <w:rsid w:val="000173A5"/>
    <w:rsid w:val="00023ECB"/>
    <w:rsid w:val="000254E4"/>
    <w:rsid w:val="00040B61"/>
    <w:rsid w:val="0004697B"/>
    <w:rsid w:val="00052F18"/>
    <w:rsid w:val="00060F94"/>
    <w:rsid w:val="00066B34"/>
    <w:rsid w:val="00074878"/>
    <w:rsid w:val="00082DE2"/>
    <w:rsid w:val="000A4F38"/>
    <w:rsid w:val="000B25F1"/>
    <w:rsid w:val="000B42B6"/>
    <w:rsid w:val="000B5832"/>
    <w:rsid w:val="000C4D2B"/>
    <w:rsid w:val="000C6153"/>
    <w:rsid w:val="000D3DA2"/>
    <w:rsid w:val="000E382A"/>
    <w:rsid w:val="000E6236"/>
    <w:rsid w:val="000F726A"/>
    <w:rsid w:val="00113FE5"/>
    <w:rsid w:val="00117D88"/>
    <w:rsid w:val="00122B2B"/>
    <w:rsid w:val="00124BCA"/>
    <w:rsid w:val="001266AA"/>
    <w:rsid w:val="00150EB3"/>
    <w:rsid w:val="001510BC"/>
    <w:rsid w:val="00155641"/>
    <w:rsid w:val="00160CF9"/>
    <w:rsid w:val="0016122B"/>
    <w:rsid w:val="001672A3"/>
    <w:rsid w:val="00176165"/>
    <w:rsid w:val="001A4263"/>
    <w:rsid w:val="001A4A1E"/>
    <w:rsid w:val="001B4C40"/>
    <w:rsid w:val="001B5070"/>
    <w:rsid w:val="001D0ACB"/>
    <w:rsid w:val="001E1694"/>
    <w:rsid w:val="001E609B"/>
    <w:rsid w:val="00202F21"/>
    <w:rsid w:val="00210D6F"/>
    <w:rsid w:val="0021477B"/>
    <w:rsid w:val="00226A34"/>
    <w:rsid w:val="00236235"/>
    <w:rsid w:val="00236401"/>
    <w:rsid w:val="0025203D"/>
    <w:rsid w:val="002532ED"/>
    <w:rsid w:val="002544BA"/>
    <w:rsid w:val="002830EC"/>
    <w:rsid w:val="00286756"/>
    <w:rsid w:val="00290D66"/>
    <w:rsid w:val="002919D4"/>
    <w:rsid w:val="0029369E"/>
    <w:rsid w:val="002B41EF"/>
    <w:rsid w:val="002B6E78"/>
    <w:rsid w:val="002C10B0"/>
    <w:rsid w:val="002D0D65"/>
    <w:rsid w:val="002E73BC"/>
    <w:rsid w:val="002F0FBD"/>
    <w:rsid w:val="002F57C4"/>
    <w:rsid w:val="002F6428"/>
    <w:rsid w:val="00306711"/>
    <w:rsid w:val="00310C9D"/>
    <w:rsid w:val="0031162E"/>
    <w:rsid w:val="0032452E"/>
    <w:rsid w:val="0033040C"/>
    <w:rsid w:val="0035075F"/>
    <w:rsid w:val="00355A31"/>
    <w:rsid w:val="00357596"/>
    <w:rsid w:val="00366D85"/>
    <w:rsid w:val="00380994"/>
    <w:rsid w:val="003822EF"/>
    <w:rsid w:val="003863AB"/>
    <w:rsid w:val="00391266"/>
    <w:rsid w:val="00393675"/>
    <w:rsid w:val="003A3FF0"/>
    <w:rsid w:val="003A6289"/>
    <w:rsid w:val="003A789B"/>
    <w:rsid w:val="003C25EC"/>
    <w:rsid w:val="003C5C1C"/>
    <w:rsid w:val="003C6BC8"/>
    <w:rsid w:val="003F126B"/>
    <w:rsid w:val="003F31FD"/>
    <w:rsid w:val="00401954"/>
    <w:rsid w:val="00404C0E"/>
    <w:rsid w:val="00410F6F"/>
    <w:rsid w:val="004176E4"/>
    <w:rsid w:val="00417E4F"/>
    <w:rsid w:val="00421B3E"/>
    <w:rsid w:val="004273B7"/>
    <w:rsid w:val="00441232"/>
    <w:rsid w:val="00442B98"/>
    <w:rsid w:val="0045306C"/>
    <w:rsid w:val="004530F6"/>
    <w:rsid w:val="00456BCA"/>
    <w:rsid w:val="00474783"/>
    <w:rsid w:val="00482C87"/>
    <w:rsid w:val="00483ECB"/>
    <w:rsid w:val="0048605D"/>
    <w:rsid w:val="00487DA9"/>
    <w:rsid w:val="0049288A"/>
    <w:rsid w:val="00497135"/>
    <w:rsid w:val="004A422D"/>
    <w:rsid w:val="004B1D9E"/>
    <w:rsid w:val="004B28EB"/>
    <w:rsid w:val="004B3468"/>
    <w:rsid w:val="004C5051"/>
    <w:rsid w:val="004D32BC"/>
    <w:rsid w:val="004D4399"/>
    <w:rsid w:val="004E0774"/>
    <w:rsid w:val="004E3AD0"/>
    <w:rsid w:val="00510C88"/>
    <w:rsid w:val="005159D0"/>
    <w:rsid w:val="00516A53"/>
    <w:rsid w:val="00521039"/>
    <w:rsid w:val="00534564"/>
    <w:rsid w:val="00541B3B"/>
    <w:rsid w:val="00542EB2"/>
    <w:rsid w:val="00553A67"/>
    <w:rsid w:val="00561839"/>
    <w:rsid w:val="00563031"/>
    <w:rsid w:val="00567B03"/>
    <w:rsid w:val="00572803"/>
    <w:rsid w:val="00590E30"/>
    <w:rsid w:val="005A0429"/>
    <w:rsid w:val="005A1730"/>
    <w:rsid w:val="005A198D"/>
    <w:rsid w:val="005A286B"/>
    <w:rsid w:val="005A3692"/>
    <w:rsid w:val="005A568E"/>
    <w:rsid w:val="005A7696"/>
    <w:rsid w:val="005B23E2"/>
    <w:rsid w:val="005B266E"/>
    <w:rsid w:val="005B287D"/>
    <w:rsid w:val="005B55A6"/>
    <w:rsid w:val="005C391A"/>
    <w:rsid w:val="005C78AF"/>
    <w:rsid w:val="005C7B02"/>
    <w:rsid w:val="005D4555"/>
    <w:rsid w:val="005D46D2"/>
    <w:rsid w:val="005E3D91"/>
    <w:rsid w:val="005E6E35"/>
    <w:rsid w:val="005F4B30"/>
    <w:rsid w:val="0060275D"/>
    <w:rsid w:val="00611DAC"/>
    <w:rsid w:val="00620631"/>
    <w:rsid w:val="00623318"/>
    <w:rsid w:val="006337FF"/>
    <w:rsid w:val="006402BA"/>
    <w:rsid w:val="00647B3D"/>
    <w:rsid w:val="00647B41"/>
    <w:rsid w:val="0065419D"/>
    <w:rsid w:val="006723FB"/>
    <w:rsid w:val="00675229"/>
    <w:rsid w:val="006820CA"/>
    <w:rsid w:val="006820DA"/>
    <w:rsid w:val="00697392"/>
    <w:rsid w:val="006B03D1"/>
    <w:rsid w:val="006C3C21"/>
    <w:rsid w:val="006C3F34"/>
    <w:rsid w:val="006C566E"/>
    <w:rsid w:val="006F23B8"/>
    <w:rsid w:val="007065C3"/>
    <w:rsid w:val="00711645"/>
    <w:rsid w:val="00711C4B"/>
    <w:rsid w:val="00723D8B"/>
    <w:rsid w:val="007352B3"/>
    <w:rsid w:val="00741121"/>
    <w:rsid w:val="007633C3"/>
    <w:rsid w:val="00774294"/>
    <w:rsid w:val="00782D5E"/>
    <w:rsid w:val="007922C1"/>
    <w:rsid w:val="007A5867"/>
    <w:rsid w:val="007A5ADC"/>
    <w:rsid w:val="007A6F25"/>
    <w:rsid w:val="007B2A58"/>
    <w:rsid w:val="007B50F4"/>
    <w:rsid w:val="007C3FF4"/>
    <w:rsid w:val="007C5295"/>
    <w:rsid w:val="007D4296"/>
    <w:rsid w:val="007E0EC0"/>
    <w:rsid w:val="007E224F"/>
    <w:rsid w:val="007E3628"/>
    <w:rsid w:val="007E5E59"/>
    <w:rsid w:val="007E7390"/>
    <w:rsid w:val="007F4440"/>
    <w:rsid w:val="007F718D"/>
    <w:rsid w:val="008026E4"/>
    <w:rsid w:val="00802BC7"/>
    <w:rsid w:val="00804C63"/>
    <w:rsid w:val="008106FB"/>
    <w:rsid w:val="00811049"/>
    <w:rsid w:val="008135AA"/>
    <w:rsid w:val="00816B88"/>
    <w:rsid w:val="00816EDE"/>
    <w:rsid w:val="00822137"/>
    <w:rsid w:val="00870FE2"/>
    <w:rsid w:val="008930E9"/>
    <w:rsid w:val="008A5A15"/>
    <w:rsid w:val="008B7F88"/>
    <w:rsid w:val="008C02AF"/>
    <w:rsid w:val="008C3166"/>
    <w:rsid w:val="008C3DB4"/>
    <w:rsid w:val="008C53DD"/>
    <w:rsid w:val="008C7AA6"/>
    <w:rsid w:val="008E0A0D"/>
    <w:rsid w:val="008E123D"/>
    <w:rsid w:val="008F0AE7"/>
    <w:rsid w:val="008F60F9"/>
    <w:rsid w:val="00903151"/>
    <w:rsid w:val="009046D0"/>
    <w:rsid w:val="00905DC5"/>
    <w:rsid w:val="00910A23"/>
    <w:rsid w:val="00914195"/>
    <w:rsid w:val="009144A6"/>
    <w:rsid w:val="00930032"/>
    <w:rsid w:val="00950F88"/>
    <w:rsid w:val="009518AC"/>
    <w:rsid w:val="00952A23"/>
    <w:rsid w:val="00960804"/>
    <w:rsid w:val="009644DC"/>
    <w:rsid w:val="009774DB"/>
    <w:rsid w:val="0097758C"/>
    <w:rsid w:val="00981D21"/>
    <w:rsid w:val="0098527F"/>
    <w:rsid w:val="0099570B"/>
    <w:rsid w:val="009962B9"/>
    <w:rsid w:val="009C3D91"/>
    <w:rsid w:val="009D39C2"/>
    <w:rsid w:val="009D5D99"/>
    <w:rsid w:val="009E2D09"/>
    <w:rsid w:val="009E3085"/>
    <w:rsid w:val="009E6A78"/>
    <w:rsid w:val="00A11FB9"/>
    <w:rsid w:val="00A2214C"/>
    <w:rsid w:val="00A353FC"/>
    <w:rsid w:val="00A35BC2"/>
    <w:rsid w:val="00A374F0"/>
    <w:rsid w:val="00A519C6"/>
    <w:rsid w:val="00A57C00"/>
    <w:rsid w:val="00A60F2F"/>
    <w:rsid w:val="00A727B4"/>
    <w:rsid w:val="00A76DDA"/>
    <w:rsid w:val="00A8397E"/>
    <w:rsid w:val="00A85015"/>
    <w:rsid w:val="00A90DFA"/>
    <w:rsid w:val="00A9170C"/>
    <w:rsid w:val="00AA4433"/>
    <w:rsid w:val="00AA4E2E"/>
    <w:rsid w:val="00AB4007"/>
    <w:rsid w:val="00AB581E"/>
    <w:rsid w:val="00AC3BEA"/>
    <w:rsid w:val="00AE08E3"/>
    <w:rsid w:val="00AE35D5"/>
    <w:rsid w:val="00AF2742"/>
    <w:rsid w:val="00AF5624"/>
    <w:rsid w:val="00B028DE"/>
    <w:rsid w:val="00B0692E"/>
    <w:rsid w:val="00B134C7"/>
    <w:rsid w:val="00B441B7"/>
    <w:rsid w:val="00B45F13"/>
    <w:rsid w:val="00B571EC"/>
    <w:rsid w:val="00B60084"/>
    <w:rsid w:val="00B64949"/>
    <w:rsid w:val="00B71C50"/>
    <w:rsid w:val="00B80539"/>
    <w:rsid w:val="00B81905"/>
    <w:rsid w:val="00BA0D12"/>
    <w:rsid w:val="00BA3395"/>
    <w:rsid w:val="00BA42C6"/>
    <w:rsid w:val="00BB13D2"/>
    <w:rsid w:val="00BB3C12"/>
    <w:rsid w:val="00BC261E"/>
    <w:rsid w:val="00BD71F6"/>
    <w:rsid w:val="00BE5D20"/>
    <w:rsid w:val="00BF2DF3"/>
    <w:rsid w:val="00BF738D"/>
    <w:rsid w:val="00C016B4"/>
    <w:rsid w:val="00C0427D"/>
    <w:rsid w:val="00C04D74"/>
    <w:rsid w:val="00C161B4"/>
    <w:rsid w:val="00C265E5"/>
    <w:rsid w:val="00C26D45"/>
    <w:rsid w:val="00C404E2"/>
    <w:rsid w:val="00C40CBB"/>
    <w:rsid w:val="00C44CA1"/>
    <w:rsid w:val="00C51D2C"/>
    <w:rsid w:val="00C56166"/>
    <w:rsid w:val="00C638EB"/>
    <w:rsid w:val="00C73AA5"/>
    <w:rsid w:val="00C7729B"/>
    <w:rsid w:val="00C82309"/>
    <w:rsid w:val="00C825D2"/>
    <w:rsid w:val="00C837B7"/>
    <w:rsid w:val="00C83FFC"/>
    <w:rsid w:val="00CA1978"/>
    <w:rsid w:val="00CA33B2"/>
    <w:rsid w:val="00CA59FC"/>
    <w:rsid w:val="00CA5AD0"/>
    <w:rsid w:val="00CB5BB8"/>
    <w:rsid w:val="00CB7843"/>
    <w:rsid w:val="00CC3663"/>
    <w:rsid w:val="00CC7B91"/>
    <w:rsid w:val="00CD0100"/>
    <w:rsid w:val="00CD0FE0"/>
    <w:rsid w:val="00CE1824"/>
    <w:rsid w:val="00CE556F"/>
    <w:rsid w:val="00D06625"/>
    <w:rsid w:val="00D27B52"/>
    <w:rsid w:val="00D30873"/>
    <w:rsid w:val="00D45CE7"/>
    <w:rsid w:val="00D50F31"/>
    <w:rsid w:val="00D5499B"/>
    <w:rsid w:val="00D55DC3"/>
    <w:rsid w:val="00D702D4"/>
    <w:rsid w:val="00D73D31"/>
    <w:rsid w:val="00D755C2"/>
    <w:rsid w:val="00D808E3"/>
    <w:rsid w:val="00D92A5B"/>
    <w:rsid w:val="00D95599"/>
    <w:rsid w:val="00DA639A"/>
    <w:rsid w:val="00DB40E9"/>
    <w:rsid w:val="00DB59F0"/>
    <w:rsid w:val="00DB6D53"/>
    <w:rsid w:val="00DC2736"/>
    <w:rsid w:val="00DE44E4"/>
    <w:rsid w:val="00DE5E60"/>
    <w:rsid w:val="00E021FF"/>
    <w:rsid w:val="00E0574F"/>
    <w:rsid w:val="00E11358"/>
    <w:rsid w:val="00E13FCF"/>
    <w:rsid w:val="00E25BD6"/>
    <w:rsid w:val="00E33E7E"/>
    <w:rsid w:val="00E638CE"/>
    <w:rsid w:val="00E63B68"/>
    <w:rsid w:val="00E6451A"/>
    <w:rsid w:val="00E6716B"/>
    <w:rsid w:val="00E707B9"/>
    <w:rsid w:val="00E74428"/>
    <w:rsid w:val="00E9046F"/>
    <w:rsid w:val="00EA4315"/>
    <w:rsid w:val="00EB0655"/>
    <w:rsid w:val="00EB7830"/>
    <w:rsid w:val="00EC16E9"/>
    <w:rsid w:val="00EC4A21"/>
    <w:rsid w:val="00EC5F9F"/>
    <w:rsid w:val="00ED067C"/>
    <w:rsid w:val="00EE5AC3"/>
    <w:rsid w:val="00EF4690"/>
    <w:rsid w:val="00EF54D2"/>
    <w:rsid w:val="00F01C05"/>
    <w:rsid w:val="00F02B47"/>
    <w:rsid w:val="00F0632C"/>
    <w:rsid w:val="00F129F3"/>
    <w:rsid w:val="00F15551"/>
    <w:rsid w:val="00F1602F"/>
    <w:rsid w:val="00F175F1"/>
    <w:rsid w:val="00F36E4B"/>
    <w:rsid w:val="00F427AD"/>
    <w:rsid w:val="00F52580"/>
    <w:rsid w:val="00F52D23"/>
    <w:rsid w:val="00F61FC3"/>
    <w:rsid w:val="00F65B8B"/>
    <w:rsid w:val="00F6705A"/>
    <w:rsid w:val="00F75804"/>
    <w:rsid w:val="00F764C7"/>
    <w:rsid w:val="00F80AB2"/>
    <w:rsid w:val="00F80FDC"/>
    <w:rsid w:val="00F86439"/>
    <w:rsid w:val="00F95128"/>
    <w:rsid w:val="00FA0FDC"/>
    <w:rsid w:val="00FA16F0"/>
    <w:rsid w:val="00FA5E8E"/>
    <w:rsid w:val="00FC2098"/>
    <w:rsid w:val="00FD536E"/>
    <w:rsid w:val="00FD5970"/>
    <w:rsid w:val="00FE509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2C51"/>
  <w15:chartTrackingRefBased/>
  <w15:docId w15:val="{41F9203D-AC69-469F-BC64-0E102CE5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73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0539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644DC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9644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44DC"/>
    <w:rPr>
      <w:vertAlign w:val="superscript"/>
    </w:rPr>
  </w:style>
  <w:style w:type="character" w:customStyle="1" w:styleId="apple-converted-space">
    <w:name w:val="apple-converted-space"/>
    <w:basedOn w:val="a0"/>
    <w:rsid w:val="00A57C00"/>
  </w:style>
  <w:style w:type="table" w:styleId="aa">
    <w:name w:val="Table Grid"/>
    <w:basedOn w:val="a1"/>
    <w:uiPriority w:val="39"/>
    <w:rsid w:val="0070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uiPriority w:val="99"/>
    <w:rsid w:val="00004D5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3245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b">
    <w:name w:val="header"/>
    <w:basedOn w:val="a"/>
    <w:link w:val="ac"/>
    <w:uiPriority w:val="99"/>
    <w:unhideWhenUsed/>
    <w:rsid w:val="00623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23318"/>
  </w:style>
  <w:style w:type="paragraph" w:styleId="ad">
    <w:name w:val="footer"/>
    <w:basedOn w:val="a"/>
    <w:link w:val="ae"/>
    <w:uiPriority w:val="99"/>
    <w:unhideWhenUsed/>
    <w:rsid w:val="006233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2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3.xml"/><Relationship Id="rId21" Type="http://schemas.openxmlformats.org/officeDocument/2006/relationships/diagramLayout" Target="diagrams/layout2.xml"/><Relationship Id="rId42" Type="http://schemas.openxmlformats.org/officeDocument/2006/relationships/chart" Target="charts/chart4.xml"/><Relationship Id="rId47" Type="http://schemas.microsoft.com/office/2007/relationships/diagramDrawing" Target="diagrams/drawing6.xml"/><Relationship Id="rId63" Type="http://schemas.openxmlformats.org/officeDocument/2006/relationships/image" Target="media/image13.jpeg"/><Relationship Id="rId68" Type="http://schemas.openxmlformats.org/officeDocument/2006/relationships/chart" Target="charts/chart9.xml"/><Relationship Id="rId84" Type="http://schemas.openxmlformats.org/officeDocument/2006/relationships/chart" Target="charts/chart17.xml"/><Relationship Id="rId89" Type="http://schemas.openxmlformats.org/officeDocument/2006/relationships/footer" Target="footer1.xml"/><Relationship Id="rId16" Type="http://schemas.openxmlformats.org/officeDocument/2006/relationships/chart" Target="charts/chart1.xml"/><Relationship Id="rId11" Type="http://schemas.openxmlformats.org/officeDocument/2006/relationships/diagramData" Target="diagrams/data1.xml"/><Relationship Id="rId32" Type="http://schemas.openxmlformats.org/officeDocument/2006/relationships/diagramLayout" Target="diagrams/layout4.xml"/><Relationship Id="rId37" Type="http://schemas.openxmlformats.org/officeDocument/2006/relationships/diagramData" Target="diagrams/data5.xml"/><Relationship Id="rId53" Type="http://schemas.openxmlformats.org/officeDocument/2006/relationships/diagramLayout" Target="diagrams/layout7.xml"/><Relationship Id="rId58" Type="http://schemas.openxmlformats.org/officeDocument/2006/relationships/image" Target="media/image10.jpeg"/><Relationship Id="rId74" Type="http://schemas.openxmlformats.org/officeDocument/2006/relationships/diagramData" Target="diagrams/data8.xml"/><Relationship Id="rId79" Type="http://schemas.openxmlformats.org/officeDocument/2006/relationships/chart" Target="charts/chart12.xm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diagramColors" Target="diagrams/colors1.xml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chart" Target="charts/chart2.xml"/><Relationship Id="rId35" Type="http://schemas.microsoft.com/office/2007/relationships/diagramDrawing" Target="diagrams/drawing4.xml"/><Relationship Id="rId43" Type="http://schemas.openxmlformats.org/officeDocument/2006/relationships/diagramData" Target="diagrams/data6.xml"/><Relationship Id="rId48" Type="http://schemas.openxmlformats.org/officeDocument/2006/relationships/chart" Target="charts/chart5.xml"/><Relationship Id="rId56" Type="http://schemas.microsoft.com/office/2007/relationships/diagramDrawing" Target="diagrams/drawing7.xml"/><Relationship Id="rId64" Type="http://schemas.openxmlformats.org/officeDocument/2006/relationships/image" Target="media/image14.jpeg"/><Relationship Id="rId69" Type="http://schemas.openxmlformats.org/officeDocument/2006/relationships/image" Target="media/image17.jpeg"/><Relationship Id="rId77" Type="http://schemas.openxmlformats.org/officeDocument/2006/relationships/diagramColors" Target="diagrams/colors8.xml"/><Relationship Id="rId8" Type="http://schemas.openxmlformats.org/officeDocument/2006/relationships/image" Target="media/image1.jpeg"/><Relationship Id="rId51" Type="http://schemas.openxmlformats.org/officeDocument/2006/relationships/image" Target="media/image8.jpeg"/><Relationship Id="rId72" Type="http://schemas.openxmlformats.org/officeDocument/2006/relationships/image" Target="media/image19.jpeg"/><Relationship Id="rId80" Type="http://schemas.openxmlformats.org/officeDocument/2006/relationships/chart" Target="charts/chart13.xml"/><Relationship Id="rId85" Type="http://schemas.openxmlformats.org/officeDocument/2006/relationships/chart" Target="charts/chart18.xml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image" Target="media/image3.jpeg"/><Relationship Id="rId25" Type="http://schemas.openxmlformats.org/officeDocument/2006/relationships/diagramData" Target="diagrams/data3.xml"/><Relationship Id="rId33" Type="http://schemas.openxmlformats.org/officeDocument/2006/relationships/diagramQuickStyle" Target="diagrams/quickStyle4.xml"/><Relationship Id="rId38" Type="http://schemas.openxmlformats.org/officeDocument/2006/relationships/diagramLayout" Target="diagrams/layout5.xml"/><Relationship Id="rId46" Type="http://schemas.openxmlformats.org/officeDocument/2006/relationships/diagramColors" Target="diagrams/colors6.xml"/><Relationship Id="rId59" Type="http://schemas.openxmlformats.org/officeDocument/2006/relationships/chart" Target="charts/chart6.xml"/><Relationship Id="rId67" Type="http://schemas.openxmlformats.org/officeDocument/2006/relationships/image" Target="media/image16.jpeg"/><Relationship Id="rId20" Type="http://schemas.openxmlformats.org/officeDocument/2006/relationships/diagramData" Target="diagrams/data2.xml"/><Relationship Id="rId41" Type="http://schemas.microsoft.com/office/2007/relationships/diagramDrawing" Target="diagrams/drawing5.xml"/><Relationship Id="rId54" Type="http://schemas.openxmlformats.org/officeDocument/2006/relationships/diagramQuickStyle" Target="diagrams/quickStyle7.xml"/><Relationship Id="rId62" Type="http://schemas.openxmlformats.org/officeDocument/2006/relationships/chart" Target="charts/chart7.xml"/><Relationship Id="rId70" Type="http://schemas.openxmlformats.org/officeDocument/2006/relationships/chart" Target="charts/chart10.xml"/><Relationship Id="rId75" Type="http://schemas.openxmlformats.org/officeDocument/2006/relationships/diagramLayout" Target="diagrams/layout8.xml"/><Relationship Id="rId83" Type="http://schemas.openxmlformats.org/officeDocument/2006/relationships/chart" Target="charts/chart16.xml"/><Relationship Id="rId88" Type="http://schemas.openxmlformats.org/officeDocument/2006/relationships/chart" Target="charts/chart21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chart" Target="charts/chart3.xml"/><Relationship Id="rId49" Type="http://schemas.openxmlformats.org/officeDocument/2006/relationships/image" Target="media/image6.jpeg"/><Relationship Id="rId57" Type="http://schemas.openxmlformats.org/officeDocument/2006/relationships/image" Target="media/image9.jpeg"/><Relationship Id="rId10" Type="http://schemas.openxmlformats.org/officeDocument/2006/relationships/image" Target="media/image2.tiff"/><Relationship Id="rId31" Type="http://schemas.openxmlformats.org/officeDocument/2006/relationships/diagramData" Target="diagrams/data4.xml"/><Relationship Id="rId44" Type="http://schemas.openxmlformats.org/officeDocument/2006/relationships/diagramLayout" Target="diagrams/layout6.xml"/><Relationship Id="rId52" Type="http://schemas.openxmlformats.org/officeDocument/2006/relationships/diagramData" Target="diagrams/data7.xml"/><Relationship Id="rId60" Type="http://schemas.openxmlformats.org/officeDocument/2006/relationships/image" Target="media/image11.jpeg"/><Relationship Id="rId65" Type="http://schemas.openxmlformats.org/officeDocument/2006/relationships/chart" Target="charts/chart8.xml"/><Relationship Id="rId73" Type="http://schemas.openxmlformats.org/officeDocument/2006/relationships/chart" Target="charts/chart11.xml"/><Relationship Id="rId78" Type="http://schemas.microsoft.com/office/2007/relationships/diagramDrawing" Target="diagrams/drawing8.xml"/><Relationship Id="rId81" Type="http://schemas.openxmlformats.org/officeDocument/2006/relationships/chart" Target="charts/chart14.xml"/><Relationship Id="rId86" Type="http://schemas.openxmlformats.org/officeDocument/2006/relationships/chart" Target="charts/chart19.xml"/><Relationship Id="rId4" Type="http://schemas.openxmlformats.org/officeDocument/2006/relationships/settings" Target="settings.xml"/><Relationship Id="rId9" Type="http://schemas.openxmlformats.org/officeDocument/2006/relationships/hyperlink" Target="mailto:cvu@cvu.kiev.ua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4.jpeg"/><Relationship Id="rId39" Type="http://schemas.openxmlformats.org/officeDocument/2006/relationships/diagramQuickStyle" Target="diagrams/quickStyle5.xml"/><Relationship Id="rId34" Type="http://schemas.openxmlformats.org/officeDocument/2006/relationships/diagramColors" Target="diagrams/colors4.xml"/><Relationship Id="rId50" Type="http://schemas.openxmlformats.org/officeDocument/2006/relationships/image" Target="media/image7.jpeg"/><Relationship Id="rId55" Type="http://schemas.openxmlformats.org/officeDocument/2006/relationships/diagramColors" Target="diagrams/colors7.xml"/><Relationship Id="rId76" Type="http://schemas.openxmlformats.org/officeDocument/2006/relationships/diagramQuickStyle" Target="diagrams/quickStyle8.xml"/><Relationship Id="rId7" Type="http://schemas.openxmlformats.org/officeDocument/2006/relationships/endnotes" Target="endnotes.xml"/><Relationship Id="rId71" Type="http://schemas.openxmlformats.org/officeDocument/2006/relationships/image" Target="media/image18.jpeg"/><Relationship Id="rId2" Type="http://schemas.openxmlformats.org/officeDocument/2006/relationships/numbering" Target="numbering.xml"/><Relationship Id="rId29" Type="http://schemas.microsoft.com/office/2007/relationships/diagramDrawing" Target="diagrams/drawing3.xml"/><Relationship Id="rId24" Type="http://schemas.microsoft.com/office/2007/relationships/diagramDrawing" Target="diagrams/drawing2.xml"/><Relationship Id="rId40" Type="http://schemas.openxmlformats.org/officeDocument/2006/relationships/diagramColors" Target="diagrams/colors5.xml"/><Relationship Id="rId45" Type="http://schemas.openxmlformats.org/officeDocument/2006/relationships/diagramQuickStyle" Target="diagrams/quickStyle6.xml"/><Relationship Id="rId66" Type="http://schemas.openxmlformats.org/officeDocument/2006/relationships/image" Target="media/image15.jpeg"/><Relationship Id="rId87" Type="http://schemas.openxmlformats.org/officeDocument/2006/relationships/chart" Target="charts/chart20.xml"/><Relationship Id="rId61" Type="http://schemas.openxmlformats.org/officeDocument/2006/relationships/image" Target="media/image12.jpeg"/><Relationship Id="rId82" Type="http://schemas.openxmlformats.org/officeDocument/2006/relationships/chart" Target="charts/chart15.xml"/><Relationship Id="rId1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5_12_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2_12_20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5_12_20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Кількість зареєстрованих законопроектів (тис.)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[Golosuvannya_Za_Zakoni_2016_05_12_2016.xlsx]Економічна!$G$124:$G$129</c:f>
              <c:strCache>
                <c:ptCount val="6"/>
                <c:pt idx="0">
                  <c:v>ВР VIII скликання (за два роки)</c:v>
                </c:pt>
                <c:pt idx="1">
                  <c:v>VII скликання (за рік і 10 місяців)</c:v>
                </c:pt>
                <c:pt idx="2">
                  <c:v>VI скликання (за два роки)</c:v>
                </c:pt>
                <c:pt idx="3">
                  <c:v>V скликання (за рік і 4 місяці)</c:v>
                </c:pt>
                <c:pt idx="4">
                  <c:v>ІV скликання (за два роки)</c:v>
                </c:pt>
                <c:pt idx="5">
                  <c:v>ІІІ скликання (за чотири роки)</c:v>
                </c:pt>
              </c:strCache>
            </c:strRef>
          </c:cat>
          <c:val>
            <c:numRef>
              <c:f>[Golosuvannya_Za_Zakoni_2016_05_12_2016.xlsx]Економічна!$H$124:$H$129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3.9</c:v>
                </c:pt>
                <c:pt idx="2">
                  <c:v>2.5</c:v>
                </c:pt>
                <c:pt idx="3">
                  <c:v>1.6</c:v>
                </c:pt>
                <c:pt idx="4">
                  <c:v>2.4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0-474C-909A-6DA0A417B5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63027536"/>
        <c:axId val="1963032112"/>
      </c:barChart>
      <c:catAx>
        <c:axId val="196302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32112"/>
        <c:crosses val="autoZero"/>
        <c:auto val="1"/>
        <c:lblAlgn val="ctr"/>
        <c:lblOffset val="100"/>
        <c:noMultiLvlLbl val="0"/>
      </c:catAx>
      <c:valAx>
        <c:axId val="196303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Голосування "Батьківщини" і "Самопомочі"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Батьківщина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Аркуш2!$AQ$3:$AQ$162</c:f>
              <c:numCache>
                <c:formatCode>0.00</c:formatCode>
                <c:ptCount val="160"/>
                <c:pt idx="0">
                  <c:v>57.142857142857139</c:v>
                </c:pt>
                <c:pt idx="1">
                  <c:v>47.619047619047613</c:v>
                </c:pt>
                <c:pt idx="2">
                  <c:v>52.380952380952387</c:v>
                </c:pt>
                <c:pt idx="3">
                  <c:v>47.619047619047613</c:v>
                </c:pt>
                <c:pt idx="4">
                  <c:v>52.380952380952387</c:v>
                </c:pt>
                <c:pt idx="5">
                  <c:v>63.157894736842103</c:v>
                </c:pt>
                <c:pt idx="6">
                  <c:v>84.210526315789465</c:v>
                </c:pt>
                <c:pt idx="7">
                  <c:v>84.210526315789465</c:v>
                </c:pt>
                <c:pt idx="8">
                  <c:v>73.68421052631578</c:v>
                </c:pt>
                <c:pt idx="9">
                  <c:v>73.68421052631578</c:v>
                </c:pt>
                <c:pt idx="10">
                  <c:v>89.473684210526315</c:v>
                </c:pt>
                <c:pt idx="11">
                  <c:v>73.68421052631578</c:v>
                </c:pt>
                <c:pt idx="12">
                  <c:v>63.157894736842103</c:v>
                </c:pt>
                <c:pt idx="13">
                  <c:v>73.68421052631578</c:v>
                </c:pt>
                <c:pt idx="14">
                  <c:v>84.210526315789465</c:v>
                </c:pt>
                <c:pt idx="15">
                  <c:v>0</c:v>
                </c:pt>
                <c:pt idx="16">
                  <c:v>63.157894736842103</c:v>
                </c:pt>
                <c:pt idx="17">
                  <c:v>84.210526315789465</c:v>
                </c:pt>
                <c:pt idx="18">
                  <c:v>63.157894736842103</c:v>
                </c:pt>
                <c:pt idx="19">
                  <c:v>31.578947368421051</c:v>
                </c:pt>
                <c:pt idx="20">
                  <c:v>31.578947368421051</c:v>
                </c:pt>
                <c:pt idx="21">
                  <c:v>57.894736842105267</c:v>
                </c:pt>
                <c:pt idx="22">
                  <c:v>68.421052631578945</c:v>
                </c:pt>
                <c:pt idx="23">
                  <c:v>52.631578947368418</c:v>
                </c:pt>
                <c:pt idx="24">
                  <c:v>57.894736842105267</c:v>
                </c:pt>
                <c:pt idx="25">
                  <c:v>57.894736842105267</c:v>
                </c:pt>
                <c:pt idx="26">
                  <c:v>63.157894736842103</c:v>
                </c:pt>
                <c:pt idx="27">
                  <c:v>63.157894736842103</c:v>
                </c:pt>
                <c:pt idx="28">
                  <c:v>26.315789473684209</c:v>
                </c:pt>
                <c:pt idx="29">
                  <c:v>42.105263157894733</c:v>
                </c:pt>
                <c:pt idx="30">
                  <c:v>42.105263157894733</c:v>
                </c:pt>
                <c:pt idx="31">
                  <c:v>47.368421052631575</c:v>
                </c:pt>
                <c:pt idx="32">
                  <c:v>52.631578947368418</c:v>
                </c:pt>
                <c:pt idx="33">
                  <c:v>47.368421052631575</c:v>
                </c:pt>
                <c:pt idx="34">
                  <c:v>52.631578947368418</c:v>
                </c:pt>
                <c:pt idx="35">
                  <c:v>47.368421052631575</c:v>
                </c:pt>
                <c:pt idx="36">
                  <c:v>10.526315789473683</c:v>
                </c:pt>
                <c:pt idx="37">
                  <c:v>52.380952380952387</c:v>
                </c:pt>
                <c:pt idx="38">
                  <c:v>47.368421052631575</c:v>
                </c:pt>
                <c:pt idx="39">
                  <c:v>47.619047619047613</c:v>
                </c:pt>
                <c:pt idx="40">
                  <c:v>42.857142857142854</c:v>
                </c:pt>
                <c:pt idx="41">
                  <c:v>71.428571428571431</c:v>
                </c:pt>
                <c:pt idx="42">
                  <c:v>85.714285714285708</c:v>
                </c:pt>
                <c:pt idx="43">
                  <c:v>76.19047619047619</c:v>
                </c:pt>
                <c:pt idx="44">
                  <c:v>61.904761904761905</c:v>
                </c:pt>
                <c:pt idx="45">
                  <c:v>63.157894736842103</c:v>
                </c:pt>
                <c:pt idx="46">
                  <c:v>47.368421052631575</c:v>
                </c:pt>
                <c:pt idx="47">
                  <c:v>63.157894736842103</c:v>
                </c:pt>
                <c:pt idx="48">
                  <c:v>5.2631578947368416</c:v>
                </c:pt>
                <c:pt idx="49">
                  <c:v>89.473684210526315</c:v>
                </c:pt>
                <c:pt idx="50">
                  <c:v>84.210526315789465</c:v>
                </c:pt>
                <c:pt idx="51">
                  <c:v>26.315789473684209</c:v>
                </c:pt>
                <c:pt idx="52">
                  <c:v>66.666666666666657</c:v>
                </c:pt>
                <c:pt idx="53">
                  <c:v>57.142857142857139</c:v>
                </c:pt>
                <c:pt idx="54">
                  <c:v>42.105263157894733</c:v>
                </c:pt>
                <c:pt idx="55">
                  <c:v>57.894736842105267</c:v>
                </c:pt>
                <c:pt idx="56">
                  <c:v>68.421052631578945</c:v>
                </c:pt>
                <c:pt idx="57">
                  <c:v>63.157894736842103</c:v>
                </c:pt>
                <c:pt idx="58">
                  <c:v>57.894736842105267</c:v>
                </c:pt>
                <c:pt idx="59">
                  <c:v>63.157894736842103</c:v>
                </c:pt>
                <c:pt idx="60">
                  <c:v>63.157894736842103</c:v>
                </c:pt>
                <c:pt idx="61">
                  <c:v>0</c:v>
                </c:pt>
                <c:pt idx="62">
                  <c:v>57.894736842105267</c:v>
                </c:pt>
                <c:pt idx="63">
                  <c:v>63.157894736842103</c:v>
                </c:pt>
                <c:pt idx="64">
                  <c:v>63.157894736842103</c:v>
                </c:pt>
                <c:pt idx="65">
                  <c:v>31.578947368421051</c:v>
                </c:pt>
                <c:pt idx="66">
                  <c:v>36.84210526315789</c:v>
                </c:pt>
                <c:pt idx="67">
                  <c:v>47.368421052631575</c:v>
                </c:pt>
                <c:pt idx="68">
                  <c:v>52.631578947368418</c:v>
                </c:pt>
                <c:pt idx="69">
                  <c:v>80.952380952380949</c:v>
                </c:pt>
                <c:pt idx="70">
                  <c:v>66.666666666666657</c:v>
                </c:pt>
                <c:pt idx="71">
                  <c:v>31.578947368421051</c:v>
                </c:pt>
                <c:pt idx="72">
                  <c:v>68.421052631578945</c:v>
                </c:pt>
                <c:pt idx="73">
                  <c:v>5.2631578947368416</c:v>
                </c:pt>
                <c:pt idx="74">
                  <c:v>21.052631578947366</c:v>
                </c:pt>
                <c:pt idx="75">
                  <c:v>76.19047619047619</c:v>
                </c:pt>
                <c:pt idx="76">
                  <c:v>71.428571428571431</c:v>
                </c:pt>
                <c:pt idx="77">
                  <c:v>52.380952380952387</c:v>
                </c:pt>
                <c:pt idx="78">
                  <c:v>57.142857142857139</c:v>
                </c:pt>
                <c:pt idx="79">
                  <c:v>42.857142857142854</c:v>
                </c:pt>
                <c:pt idx="80">
                  <c:v>80.952380952380949</c:v>
                </c:pt>
                <c:pt idx="81">
                  <c:v>61.904761904761905</c:v>
                </c:pt>
                <c:pt idx="82">
                  <c:v>71.428571428571431</c:v>
                </c:pt>
                <c:pt idx="83">
                  <c:v>80.952380952380949</c:v>
                </c:pt>
                <c:pt idx="84">
                  <c:v>61.904761904761905</c:v>
                </c:pt>
                <c:pt idx="85">
                  <c:v>71.428571428571431</c:v>
                </c:pt>
                <c:pt idx="86">
                  <c:v>61.904761904761905</c:v>
                </c:pt>
                <c:pt idx="87">
                  <c:v>76.19047619047619</c:v>
                </c:pt>
                <c:pt idx="88">
                  <c:v>71.428571428571431</c:v>
                </c:pt>
                <c:pt idx="89">
                  <c:v>61.904761904761905</c:v>
                </c:pt>
                <c:pt idx="90">
                  <c:v>52.380952380952387</c:v>
                </c:pt>
                <c:pt idx="91">
                  <c:v>0</c:v>
                </c:pt>
                <c:pt idx="92">
                  <c:v>61.904761904761905</c:v>
                </c:pt>
                <c:pt idx="93">
                  <c:v>52.380952380952387</c:v>
                </c:pt>
                <c:pt idx="94">
                  <c:v>47.619047619047613</c:v>
                </c:pt>
                <c:pt idx="95">
                  <c:v>47.619047619047613</c:v>
                </c:pt>
                <c:pt idx="96">
                  <c:v>57.142857142857139</c:v>
                </c:pt>
                <c:pt idx="97">
                  <c:v>42.857142857142854</c:v>
                </c:pt>
                <c:pt idx="98">
                  <c:v>57.142857142857139</c:v>
                </c:pt>
                <c:pt idx="99">
                  <c:v>47.368421052631575</c:v>
                </c:pt>
                <c:pt idx="100">
                  <c:v>26.315789473684209</c:v>
                </c:pt>
                <c:pt idx="101">
                  <c:v>36.84210526315789</c:v>
                </c:pt>
                <c:pt idx="102">
                  <c:v>36.84210526315789</c:v>
                </c:pt>
                <c:pt idx="103">
                  <c:v>36.84210526315789</c:v>
                </c:pt>
                <c:pt idx="104">
                  <c:v>36.84210526315789</c:v>
                </c:pt>
                <c:pt idx="105">
                  <c:v>31.578947368421051</c:v>
                </c:pt>
                <c:pt idx="106">
                  <c:v>15.789473684210526</c:v>
                </c:pt>
                <c:pt idx="107">
                  <c:v>10.526315789473683</c:v>
                </c:pt>
                <c:pt idx="108">
                  <c:v>0</c:v>
                </c:pt>
                <c:pt idx="109">
                  <c:v>0</c:v>
                </c:pt>
                <c:pt idx="110">
                  <c:v>36.84210526315789</c:v>
                </c:pt>
                <c:pt idx="111">
                  <c:v>89.473684210526315</c:v>
                </c:pt>
                <c:pt idx="112">
                  <c:v>73.68421052631578</c:v>
                </c:pt>
                <c:pt idx="113">
                  <c:v>0</c:v>
                </c:pt>
                <c:pt idx="114">
                  <c:v>63.157894736842103</c:v>
                </c:pt>
                <c:pt idx="115">
                  <c:v>68.421052631578945</c:v>
                </c:pt>
                <c:pt idx="116">
                  <c:v>73.68421052631578</c:v>
                </c:pt>
                <c:pt idx="117">
                  <c:v>78.94736842105263</c:v>
                </c:pt>
                <c:pt idx="118">
                  <c:v>73.68421052631578</c:v>
                </c:pt>
                <c:pt idx="119">
                  <c:v>63.157894736842103</c:v>
                </c:pt>
                <c:pt idx="120">
                  <c:v>100</c:v>
                </c:pt>
                <c:pt idx="121">
                  <c:v>68.421052631578945</c:v>
                </c:pt>
                <c:pt idx="122">
                  <c:v>78.94736842105263</c:v>
                </c:pt>
                <c:pt idx="123">
                  <c:v>68.421052631578945</c:v>
                </c:pt>
                <c:pt idx="124">
                  <c:v>52.631578947368418</c:v>
                </c:pt>
                <c:pt idx="125">
                  <c:v>68.421052631578945</c:v>
                </c:pt>
                <c:pt idx="126">
                  <c:v>78.94736842105263</c:v>
                </c:pt>
                <c:pt idx="127">
                  <c:v>73.68421052631578</c:v>
                </c:pt>
                <c:pt idx="128">
                  <c:v>0</c:v>
                </c:pt>
                <c:pt idx="129">
                  <c:v>100</c:v>
                </c:pt>
                <c:pt idx="130">
                  <c:v>63.157894736842103</c:v>
                </c:pt>
                <c:pt idx="131">
                  <c:v>68.421052631578945</c:v>
                </c:pt>
                <c:pt idx="132">
                  <c:v>57.894736842105267</c:v>
                </c:pt>
                <c:pt idx="133">
                  <c:v>0</c:v>
                </c:pt>
                <c:pt idx="134">
                  <c:v>84.210526315789465</c:v>
                </c:pt>
                <c:pt idx="135">
                  <c:v>63.157894736842103</c:v>
                </c:pt>
                <c:pt idx="136">
                  <c:v>57.894736842105267</c:v>
                </c:pt>
                <c:pt idx="137">
                  <c:v>78.94736842105263</c:v>
                </c:pt>
                <c:pt idx="138">
                  <c:v>78.94736842105263</c:v>
                </c:pt>
                <c:pt idx="139">
                  <c:v>94.73684210526315</c:v>
                </c:pt>
                <c:pt idx="140">
                  <c:v>31.578947368421051</c:v>
                </c:pt>
                <c:pt idx="141">
                  <c:v>63.157894736842103</c:v>
                </c:pt>
                <c:pt idx="142">
                  <c:v>73.68421052631578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36.84210526315789</c:v>
                </c:pt>
                <c:pt idx="147">
                  <c:v>47.368421052631575</c:v>
                </c:pt>
                <c:pt idx="148">
                  <c:v>63.157894736842103</c:v>
                </c:pt>
                <c:pt idx="149">
                  <c:v>57.894736842105267</c:v>
                </c:pt>
                <c:pt idx="150">
                  <c:v>63.157894736842103</c:v>
                </c:pt>
                <c:pt idx="151">
                  <c:v>52.631578947368418</c:v>
                </c:pt>
                <c:pt idx="152">
                  <c:v>42.105263157894733</c:v>
                </c:pt>
                <c:pt idx="153">
                  <c:v>63.157894736842103</c:v>
                </c:pt>
                <c:pt idx="154">
                  <c:v>52.631578947368418</c:v>
                </c:pt>
                <c:pt idx="155">
                  <c:v>52.631578947368418</c:v>
                </c:pt>
                <c:pt idx="156">
                  <c:v>52.631578947368418</c:v>
                </c:pt>
                <c:pt idx="157">
                  <c:v>57.894736842105267</c:v>
                </c:pt>
                <c:pt idx="158">
                  <c:v>47.368421052631575</c:v>
                </c:pt>
                <c:pt idx="159">
                  <c:v>42.105263157894733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548-49C4-8DDF-E0667D9A24EE}"/>
            </c:ext>
          </c:extLst>
        </c:ser>
        <c:ser>
          <c:idx val="1"/>
          <c:order val="1"/>
          <c:tx>
            <c:v>Самопоміч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Аркуш2!$AJ$3:$AJ$162</c:f>
              <c:numCache>
                <c:formatCode>0.00</c:formatCode>
                <c:ptCount val="160"/>
                <c:pt idx="0">
                  <c:v>76.923076923076934</c:v>
                </c:pt>
                <c:pt idx="1">
                  <c:v>80.769230769230774</c:v>
                </c:pt>
                <c:pt idx="2">
                  <c:v>84.615384615384613</c:v>
                </c:pt>
                <c:pt idx="3">
                  <c:v>76.923076923076934</c:v>
                </c:pt>
                <c:pt idx="4">
                  <c:v>76.923076923076934</c:v>
                </c:pt>
                <c:pt idx="5">
                  <c:v>84.615384615384613</c:v>
                </c:pt>
                <c:pt idx="6">
                  <c:v>84.615384615384613</c:v>
                </c:pt>
                <c:pt idx="7">
                  <c:v>84.615384615384613</c:v>
                </c:pt>
                <c:pt idx="8">
                  <c:v>84.615384615384613</c:v>
                </c:pt>
                <c:pt idx="9">
                  <c:v>76.923076923076934</c:v>
                </c:pt>
                <c:pt idx="10">
                  <c:v>11.538461538461538</c:v>
                </c:pt>
                <c:pt idx="11">
                  <c:v>80.769230769230774</c:v>
                </c:pt>
                <c:pt idx="12">
                  <c:v>76.923076923076934</c:v>
                </c:pt>
                <c:pt idx="13">
                  <c:v>84.615384615384613</c:v>
                </c:pt>
                <c:pt idx="14">
                  <c:v>73.076923076923066</c:v>
                </c:pt>
                <c:pt idx="15">
                  <c:v>0</c:v>
                </c:pt>
                <c:pt idx="16">
                  <c:v>76.923076923076934</c:v>
                </c:pt>
                <c:pt idx="17">
                  <c:v>84.615384615384613</c:v>
                </c:pt>
                <c:pt idx="18">
                  <c:v>88.461538461538453</c:v>
                </c:pt>
                <c:pt idx="19">
                  <c:v>69.230769230769226</c:v>
                </c:pt>
                <c:pt idx="20">
                  <c:v>57.692307692307686</c:v>
                </c:pt>
                <c:pt idx="21">
                  <c:v>61.53846153846154</c:v>
                </c:pt>
                <c:pt idx="22">
                  <c:v>53.846153846153847</c:v>
                </c:pt>
                <c:pt idx="23">
                  <c:v>61.53846153846154</c:v>
                </c:pt>
                <c:pt idx="24">
                  <c:v>65.384615384615387</c:v>
                </c:pt>
                <c:pt idx="25">
                  <c:v>69.230769230769226</c:v>
                </c:pt>
                <c:pt idx="26">
                  <c:v>73.076923076923066</c:v>
                </c:pt>
                <c:pt idx="27">
                  <c:v>76.923076923076934</c:v>
                </c:pt>
                <c:pt idx="28">
                  <c:v>76.923076923076934</c:v>
                </c:pt>
                <c:pt idx="29">
                  <c:v>88.461538461538453</c:v>
                </c:pt>
                <c:pt idx="30">
                  <c:v>76.923076923076934</c:v>
                </c:pt>
                <c:pt idx="31">
                  <c:v>76.923076923076934</c:v>
                </c:pt>
                <c:pt idx="32">
                  <c:v>69.230769230769226</c:v>
                </c:pt>
                <c:pt idx="33">
                  <c:v>53.846153846153847</c:v>
                </c:pt>
                <c:pt idx="34">
                  <c:v>80.769230769230774</c:v>
                </c:pt>
                <c:pt idx="35">
                  <c:v>76.923076923076934</c:v>
                </c:pt>
                <c:pt idx="36">
                  <c:v>50</c:v>
                </c:pt>
                <c:pt idx="37">
                  <c:v>92.307692307692307</c:v>
                </c:pt>
                <c:pt idx="38">
                  <c:v>42.307692307692307</c:v>
                </c:pt>
                <c:pt idx="39">
                  <c:v>73.076923076923066</c:v>
                </c:pt>
                <c:pt idx="40">
                  <c:v>76.923076923076934</c:v>
                </c:pt>
                <c:pt idx="41">
                  <c:v>69.230769230769226</c:v>
                </c:pt>
                <c:pt idx="42">
                  <c:v>65.384615384615387</c:v>
                </c:pt>
                <c:pt idx="43">
                  <c:v>84.615384615384613</c:v>
                </c:pt>
                <c:pt idx="44">
                  <c:v>50</c:v>
                </c:pt>
                <c:pt idx="45">
                  <c:v>65.384615384615387</c:v>
                </c:pt>
                <c:pt idx="46">
                  <c:v>76.923076923076934</c:v>
                </c:pt>
                <c:pt idx="47">
                  <c:v>84.615384615384613</c:v>
                </c:pt>
                <c:pt idx="48">
                  <c:v>76.923076923076934</c:v>
                </c:pt>
                <c:pt idx="49">
                  <c:v>76.923076923076934</c:v>
                </c:pt>
                <c:pt idx="50">
                  <c:v>73.076923076923066</c:v>
                </c:pt>
                <c:pt idx="51">
                  <c:v>92.307692307692307</c:v>
                </c:pt>
                <c:pt idx="52">
                  <c:v>73.076923076923066</c:v>
                </c:pt>
                <c:pt idx="53">
                  <c:v>73.076923076923066</c:v>
                </c:pt>
                <c:pt idx="54">
                  <c:v>57.692307692307686</c:v>
                </c:pt>
                <c:pt idx="55">
                  <c:v>84.615384615384613</c:v>
                </c:pt>
                <c:pt idx="56">
                  <c:v>0</c:v>
                </c:pt>
                <c:pt idx="57">
                  <c:v>69.230769230769226</c:v>
                </c:pt>
                <c:pt idx="58">
                  <c:v>57.692307692307686</c:v>
                </c:pt>
                <c:pt idx="59">
                  <c:v>69.230769230769226</c:v>
                </c:pt>
                <c:pt idx="60">
                  <c:v>57.692307692307686</c:v>
                </c:pt>
                <c:pt idx="61">
                  <c:v>0</c:v>
                </c:pt>
                <c:pt idx="62">
                  <c:v>76.923076923076934</c:v>
                </c:pt>
                <c:pt idx="63">
                  <c:v>88.461538461538453</c:v>
                </c:pt>
                <c:pt idx="64">
                  <c:v>65.384615384615387</c:v>
                </c:pt>
                <c:pt idx="65">
                  <c:v>92.307692307692307</c:v>
                </c:pt>
                <c:pt idx="66">
                  <c:v>88.461538461538453</c:v>
                </c:pt>
                <c:pt idx="67">
                  <c:v>88.461538461538453</c:v>
                </c:pt>
                <c:pt idx="68">
                  <c:v>61.53846153846154</c:v>
                </c:pt>
                <c:pt idx="69">
                  <c:v>76.923076923076934</c:v>
                </c:pt>
                <c:pt idx="70">
                  <c:v>84.615384615384613</c:v>
                </c:pt>
                <c:pt idx="71">
                  <c:v>53.846153846153847</c:v>
                </c:pt>
                <c:pt idx="72">
                  <c:v>38.461538461538467</c:v>
                </c:pt>
                <c:pt idx="73">
                  <c:v>80.769230769230774</c:v>
                </c:pt>
                <c:pt idx="74">
                  <c:v>73.076923076923066</c:v>
                </c:pt>
                <c:pt idx="75">
                  <c:v>11.538461538461538</c:v>
                </c:pt>
                <c:pt idx="76">
                  <c:v>0</c:v>
                </c:pt>
                <c:pt idx="77">
                  <c:v>92.307692307692307</c:v>
                </c:pt>
                <c:pt idx="78">
                  <c:v>92.307692307692307</c:v>
                </c:pt>
                <c:pt idx="79">
                  <c:v>80.769230769230774</c:v>
                </c:pt>
                <c:pt idx="80">
                  <c:v>53.846153846153847</c:v>
                </c:pt>
                <c:pt idx="81">
                  <c:v>0</c:v>
                </c:pt>
                <c:pt idx="82">
                  <c:v>80.769230769230774</c:v>
                </c:pt>
                <c:pt idx="83">
                  <c:v>80.769230769230774</c:v>
                </c:pt>
                <c:pt idx="84">
                  <c:v>61.53846153846154</c:v>
                </c:pt>
                <c:pt idx="85">
                  <c:v>73.076923076923066</c:v>
                </c:pt>
                <c:pt idx="86">
                  <c:v>11.538461538461538</c:v>
                </c:pt>
                <c:pt idx="87">
                  <c:v>73.076923076923066</c:v>
                </c:pt>
                <c:pt idx="88">
                  <c:v>69.230769230769226</c:v>
                </c:pt>
                <c:pt idx="89">
                  <c:v>69.230769230769226</c:v>
                </c:pt>
                <c:pt idx="90">
                  <c:v>73.076923076923066</c:v>
                </c:pt>
                <c:pt idx="91">
                  <c:v>7.6923076923076925</c:v>
                </c:pt>
                <c:pt idx="92">
                  <c:v>84.615384615384613</c:v>
                </c:pt>
                <c:pt idx="93">
                  <c:v>80.769230769230774</c:v>
                </c:pt>
                <c:pt idx="94">
                  <c:v>61.53846153846154</c:v>
                </c:pt>
                <c:pt idx="95">
                  <c:v>76.923076923076934</c:v>
                </c:pt>
                <c:pt idx="96">
                  <c:v>80.769230769230774</c:v>
                </c:pt>
                <c:pt idx="97">
                  <c:v>84.615384615384613</c:v>
                </c:pt>
                <c:pt idx="98">
                  <c:v>84.615384615384613</c:v>
                </c:pt>
                <c:pt idx="99">
                  <c:v>92.307692307692307</c:v>
                </c:pt>
                <c:pt idx="100">
                  <c:v>88.461538461538453</c:v>
                </c:pt>
                <c:pt idx="101">
                  <c:v>84.615384615384613</c:v>
                </c:pt>
                <c:pt idx="102">
                  <c:v>80.769230769230774</c:v>
                </c:pt>
                <c:pt idx="103">
                  <c:v>57.692307692307686</c:v>
                </c:pt>
                <c:pt idx="104">
                  <c:v>65.384615384615387</c:v>
                </c:pt>
                <c:pt idx="105">
                  <c:v>57.692307692307686</c:v>
                </c:pt>
                <c:pt idx="106">
                  <c:v>61.53846153846154</c:v>
                </c:pt>
                <c:pt idx="107">
                  <c:v>57.692307692307686</c:v>
                </c:pt>
                <c:pt idx="108">
                  <c:v>76.923076923076934</c:v>
                </c:pt>
                <c:pt idx="109">
                  <c:v>84.615384615384613</c:v>
                </c:pt>
                <c:pt idx="110">
                  <c:v>100</c:v>
                </c:pt>
                <c:pt idx="111">
                  <c:v>73.076923076923066</c:v>
                </c:pt>
                <c:pt idx="112">
                  <c:v>69.230769230769226</c:v>
                </c:pt>
                <c:pt idx="113">
                  <c:v>76.923076923076934</c:v>
                </c:pt>
                <c:pt idx="114">
                  <c:v>46.153846153846153</c:v>
                </c:pt>
                <c:pt idx="115">
                  <c:v>84.615384615384613</c:v>
                </c:pt>
                <c:pt idx="116">
                  <c:v>80.769230769230774</c:v>
                </c:pt>
                <c:pt idx="117">
                  <c:v>84.615384615384613</c:v>
                </c:pt>
                <c:pt idx="118">
                  <c:v>92.307692307692307</c:v>
                </c:pt>
                <c:pt idx="119">
                  <c:v>88.461538461538453</c:v>
                </c:pt>
                <c:pt idx="120">
                  <c:v>69.230769230769226</c:v>
                </c:pt>
                <c:pt idx="121">
                  <c:v>69.230769230769226</c:v>
                </c:pt>
                <c:pt idx="122">
                  <c:v>84.615384615384613</c:v>
                </c:pt>
                <c:pt idx="123">
                  <c:v>73.076923076923066</c:v>
                </c:pt>
                <c:pt idx="124">
                  <c:v>88.461538461538453</c:v>
                </c:pt>
                <c:pt idx="125">
                  <c:v>82.608695652173907</c:v>
                </c:pt>
                <c:pt idx="126">
                  <c:v>96.15384615384616</c:v>
                </c:pt>
                <c:pt idx="127">
                  <c:v>88.461538461538453</c:v>
                </c:pt>
                <c:pt idx="128">
                  <c:v>0</c:v>
                </c:pt>
                <c:pt idx="129">
                  <c:v>84.615384615384613</c:v>
                </c:pt>
                <c:pt idx="130">
                  <c:v>76.923076923076934</c:v>
                </c:pt>
                <c:pt idx="131">
                  <c:v>65.384615384615387</c:v>
                </c:pt>
                <c:pt idx="132">
                  <c:v>46.153846153846153</c:v>
                </c:pt>
                <c:pt idx="133">
                  <c:v>88.461538461538453</c:v>
                </c:pt>
                <c:pt idx="134">
                  <c:v>88.461538461538453</c:v>
                </c:pt>
                <c:pt idx="135">
                  <c:v>84.615384615384613</c:v>
                </c:pt>
                <c:pt idx="136">
                  <c:v>76.923076923076934</c:v>
                </c:pt>
                <c:pt idx="137">
                  <c:v>57.692307692307686</c:v>
                </c:pt>
                <c:pt idx="138">
                  <c:v>69.230769230769226</c:v>
                </c:pt>
                <c:pt idx="139">
                  <c:v>69.230769230769226</c:v>
                </c:pt>
                <c:pt idx="140">
                  <c:v>88.461538461538453</c:v>
                </c:pt>
                <c:pt idx="141">
                  <c:v>76.923076923076934</c:v>
                </c:pt>
                <c:pt idx="142">
                  <c:v>76.923076923076934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65.384615384615387</c:v>
                </c:pt>
                <c:pt idx="147">
                  <c:v>84.615384615384613</c:v>
                </c:pt>
                <c:pt idx="148">
                  <c:v>69.230769230769226</c:v>
                </c:pt>
                <c:pt idx="149">
                  <c:v>69.230769230769226</c:v>
                </c:pt>
                <c:pt idx="150">
                  <c:v>61.53846153846154</c:v>
                </c:pt>
                <c:pt idx="151">
                  <c:v>88.461538461538453</c:v>
                </c:pt>
                <c:pt idx="152">
                  <c:v>76.923076923076934</c:v>
                </c:pt>
                <c:pt idx="153">
                  <c:v>69.230769230769226</c:v>
                </c:pt>
                <c:pt idx="154">
                  <c:v>57.692307692307686</c:v>
                </c:pt>
                <c:pt idx="155">
                  <c:v>53.846153846153847</c:v>
                </c:pt>
                <c:pt idx="156">
                  <c:v>0</c:v>
                </c:pt>
                <c:pt idx="157">
                  <c:v>73.076923076923066</c:v>
                </c:pt>
                <c:pt idx="158">
                  <c:v>73.076923076923066</c:v>
                </c:pt>
                <c:pt idx="159">
                  <c:v>69.230769230769226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48-49C4-8DDF-E0667D9A24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Голосування "Опозиційного Блоку" та позафракційних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Опозиційний Блок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Аркуш2!$W$3:$W$162</c:f>
              <c:numCache>
                <c:formatCode>0.00</c:formatCode>
                <c:ptCount val="160"/>
                <c:pt idx="0">
                  <c:v>41.860465116279073</c:v>
                </c:pt>
                <c:pt idx="1">
                  <c:v>0</c:v>
                </c:pt>
                <c:pt idx="2">
                  <c:v>30.232558139534881</c:v>
                </c:pt>
                <c:pt idx="3">
                  <c:v>0</c:v>
                </c:pt>
                <c:pt idx="4">
                  <c:v>51.162790697674424</c:v>
                </c:pt>
                <c:pt idx="5">
                  <c:v>32.558139534883722</c:v>
                </c:pt>
                <c:pt idx="6">
                  <c:v>41.860465116279073</c:v>
                </c:pt>
                <c:pt idx="7">
                  <c:v>39.534883720930232</c:v>
                </c:pt>
                <c:pt idx="8">
                  <c:v>39.534883720930232</c:v>
                </c:pt>
                <c:pt idx="9">
                  <c:v>0</c:v>
                </c:pt>
                <c:pt idx="10">
                  <c:v>0</c:v>
                </c:pt>
                <c:pt idx="11">
                  <c:v>54.54545454545454</c:v>
                </c:pt>
                <c:pt idx="12">
                  <c:v>38.636363636363633</c:v>
                </c:pt>
                <c:pt idx="13">
                  <c:v>59.090909090909093</c:v>
                </c:pt>
                <c:pt idx="14">
                  <c:v>0</c:v>
                </c:pt>
                <c:pt idx="15">
                  <c:v>65.909090909090907</c:v>
                </c:pt>
                <c:pt idx="16">
                  <c:v>47.619047619047613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9.3023255813953494</c:v>
                </c:pt>
                <c:pt idx="21">
                  <c:v>41.860465116279073</c:v>
                </c:pt>
                <c:pt idx="22">
                  <c:v>48.837209302325576</c:v>
                </c:pt>
                <c:pt idx="23">
                  <c:v>58.139534883720934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51.162790697674424</c:v>
                </c:pt>
                <c:pt idx="29">
                  <c:v>37.209302325581397</c:v>
                </c:pt>
                <c:pt idx="30">
                  <c:v>39.534883720930232</c:v>
                </c:pt>
                <c:pt idx="31">
                  <c:v>44.186046511627907</c:v>
                </c:pt>
                <c:pt idx="32">
                  <c:v>51.162790697674424</c:v>
                </c:pt>
                <c:pt idx="33">
                  <c:v>39.534883720930232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32.558139534883722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30.232558139534881</c:v>
                </c:pt>
                <c:pt idx="45">
                  <c:v>0</c:v>
                </c:pt>
                <c:pt idx="46">
                  <c:v>67.441860465116278</c:v>
                </c:pt>
                <c:pt idx="47">
                  <c:v>53.488372093023251</c:v>
                </c:pt>
                <c:pt idx="48">
                  <c:v>60.465116279069761</c:v>
                </c:pt>
                <c:pt idx="49">
                  <c:v>0</c:v>
                </c:pt>
                <c:pt idx="50">
                  <c:v>0</c:v>
                </c:pt>
                <c:pt idx="51">
                  <c:v>2.2727272727272729</c:v>
                </c:pt>
                <c:pt idx="52">
                  <c:v>55.813953488372093</c:v>
                </c:pt>
                <c:pt idx="53">
                  <c:v>44.186046511627907</c:v>
                </c:pt>
                <c:pt idx="54">
                  <c:v>61.904761904761905</c:v>
                </c:pt>
                <c:pt idx="55">
                  <c:v>0</c:v>
                </c:pt>
                <c:pt idx="56">
                  <c:v>86.36363636363636</c:v>
                </c:pt>
                <c:pt idx="57">
                  <c:v>46.511627906976742</c:v>
                </c:pt>
                <c:pt idx="58">
                  <c:v>55.813953488372093</c:v>
                </c:pt>
                <c:pt idx="59">
                  <c:v>51.162790697674424</c:v>
                </c:pt>
                <c:pt idx="60">
                  <c:v>53.488372093023251</c:v>
                </c:pt>
                <c:pt idx="61">
                  <c:v>0</c:v>
                </c:pt>
                <c:pt idx="62">
                  <c:v>2.3255813953488373</c:v>
                </c:pt>
                <c:pt idx="63">
                  <c:v>0</c:v>
                </c:pt>
                <c:pt idx="64">
                  <c:v>0</c:v>
                </c:pt>
                <c:pt idx="65">
                  <c:v>37.209302325581397</c:v>
                </c:pt>
                <c:pt idx="66">
                  <c:v>39.534883720930232</c:v>
                </c:pt>
                <c:pt idx="67">
                  <c:v>39.534883720930232</c:v>
                </c:pt>
                <c:pt idx="68">
                  <c:v>48.837209302325576</c:v>
                </c:pt>
                <c:pt idx="69">
                  <c:v>55.813953488372093</c:v>
                </c:pt>
                <c:pt idx="70">
                  <c:v>2.3255813953488373</c:v>
                </c:pt>
                <c:pt idx="71">
                  <c:v>39.534883720930232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62.790697674418603</c:v>
                </c:pt>
                <c:pt idx="76">
                  <c:v>58.139534883720934</c:v>
                </c:pt>
                <c:pt idx="77">
                  <c:v>11.627906976744185</c:v>
                </c:pt>
                <c:pt idx="78">
                  <c:v>0</c:v>
                </c:pt>
                <c:pt idx="79">
                  <c:v>32.558139534883722</c:v>
                </c:pt>
                <c:pt idx="80">
                  <c:v>60.465116279069761</c:v>
                </c:pt>
                <c:pt idx="81">
                  <c:v>0</c:v>
                </c:pt>
                <c:pt idx="82">
                  <c:v>51.162790697674424</c:v>
                </c:pt>
                <c:pt idx="83">
                  <c:v>51.162790697674424</c:v>
                </c:pt>
                <c:pt idx="84">
                  <c:v>51.162790697674424</c:v>
                </c:pt>
                <c:pt idx="85">
                  <c:v>0</c:v>
                </c:pt>
                <c:pt idx="86">
                  <c:v>46.511627906976742</c:v>
                </c:pt>
                <c:pt idx="87">
                  <c:v>55.813953488372093</c:v>
                </c:pt>
                <c:pt idx="88">
                  <c:v>2.3255813953488373</c:v>
                </c:pt>
                <c:pt idx="89">
                  <c:v>55.813953488372093</c:v>
                </c:pt>
                <c:pt idx="90">
                  <c:v>2.3255813953488373</c:v>
                </c:pt>
                <c:pt idx="91">
                  <c:v>67.441860465116278</c:v>
                </c:pt>
                <c:pt idx="92">
                  <c:v>41.860465116279073</c:v>
                </c:pt>
                <c:pt idx="93">
                  <c:v>2.3255813953488373</c:v>
                </c:pt>
                <c:pt idx="94">
                  <c:v>32.558139534883722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34.883720930232556</c:v>
                </c:pt>
                <c:pt idx="99">
                  <c:v>39.534883720930232</c:v>
                </c:pt>
                <c:pt idx="100">
                  <c:v>39.534883720930232</c:v>
                </c:pt>
                <c:pt idx="101">
                  <c:v>41.860465116279073</c:v>
                </c:pt>
                <c:pt idx="102">
                  <c:v>0</c:v>
                </c:pt>
                <c:pt idx="103">
                  <c:v>0</c:v>
                </c:pt>
                <c:pt idx="104">
                  <c:v>20.930232558139537</c:v>
                </c:pt>
                <c:pt idx="105">
                  <c:v>51.162790697674424</c:v>
                </c:pt>
                <c:pt idx="106">
                  <c:v>69.767441860465112</c:v>
                </c:pt>
                <c:pt idx="107">
                  <c:v>62.790697674418603</c:v>
                </c:pt>
                <c:pt idx="108">
                  <c:v>0</c:v>
                </c:pt>
                <c:pt idx="109">
                  <c:v>0</c:v>
                </c:pt>
                <c:pt idx="110">
                  <c:v>58.139534883720934</c:v>
                </c:pt>
                <c:pt idx="111">
                  <c:v>4.6511627906976747</c:v>
                </c:pt>
                <c:pt idx="112">
                  <c:v>0</c:v>
                </c:pt>
                <c:pt idx="113">
                  <c:v>48.837209302325576</c:v>
                </c:pt>
                <c:pt idx="114">
                  <c:v>2.2727272727272729</c:v>
                </c:pt>
                <c:pt idx="115">
                  <c:v>0</c:v>
                </c:pt>
                <c:pt idx="116">
                  <c:v>50</c:v>
                </c:pt>
                <c:pt idx="117">
                  <c:v>50</c:v>
                </c:pt>
                <c:pt idx="118">
                  <c:v>0</c:v>
                </c:pt>
                <c:pt idx="119">
                  <c:v>0</c:v>
                </c:pt>
                <c:pt idx="120">
                  <c:v>45.454545454545453</c:v>
                </c:pt>
                <c:pt idx="121">
                  <c:v>0</c:v>
                </c:pt>
                <c:pt idx="122">
                  <c:v>0</c:v>
                </c:pt>
                <c:pt idx="123">
                  <c:v>38.636363636363633</c:v>
                </c:pt>
                <c:pt idx="124">
                  <c:v>0</c:v>
                </c:pt>
                <c:pt idx="125">
                  <c:v>40.909090909090914</c:v>
                </c:pt>
                <c:pt idx="126">
                  <c:v>0</c:v>
                </c:pt>
                <c:pt idx="127">
                  <c:v>2.2727272727272729</c:v>
                </c:pt>
                <c:pt idx="128">
                  <c:v>6.8181818181818175</c:v>
                </c:pt>
                <c:pt idx="129">
                  <c:v>50</c:v>
                </c:pt>
                <c:pt idx="130">
                  <c:v>48.837209302325576</c:v>
                </c:pt>
                <c:pt idx="131">
                  <c:v>65.116279069767444</c:v>
                </c:pt>
                <c:pt idx="132">
                  <c:v>62.790697674418603</c:v>
                </c:pt>
                <c:pt idx="133">
                  <c:v>0</c:v>
                </c:pt>
                <c:pt idx="134">
                  <c:v>0</c:v>
                </c:pt>
                <c:pt idx="135">
                  <c:v>39.534883720930232</c:v>
                </c:pt>
                <c:pt idx="136">
                  <c:v>48.837209302325576</c:v>
                </c:pt>
                <c:pt idx="137">
                  <c:v>46.511627906976742</c:v>
                </c:pt>
                <c:pt idx="138">
                  <c:v>48.837209302325576</c:v>
                </c:pt>
                <c:pt idx="139">
                  <c:v>58.139534883720934</c:v>
                </c:pt>
                <c:pt idx="140">
                  <c:v>2.3255813953488373</c:v>
                </c:pt>
                <c:pt idx="141">
                  <c:v>53.488372093023251</c:v>
                </c:pt>
                <c:pt idx="142">
                  <c:v>0</c:v>
                </c:pt>
                <c:pt idx="143">
                  <c:v>0</c:v>
                </c:pt>
                <c:pt idx="144">
                  <c:v>2.3255813953488373</c:v>
                </c:pt>
                <c:pt idx="145">
                  <c:v>0</c:v>
                </c:pt>
                <c:pt idx="146">
                  <c:v>0</c:v>
                </c:pt>
                <c:pt idx="147">
                  <c:v>58.139534883720934</c:v>
                </c:pt>
                <c:pt idx="148">
                  <c:v>2.3255813953488373</c:v>
                </c:pt>
                <c:pt idx="149">
                  <c:v>62.790697674418603</c:v>
                </c:pt>
                <c:pt idx="150">
                  <c:v>0</c:v>
                </c:pt>
                <c:pt idx="151">
                  <c:v>2.3255813953488373</c:v>
                </c:pt>
                <c:pt idx="152">
                  <c:v>6.9767441860465116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76.744186046511629</c:v>
                </c:pt>
                <c:pt idx="157">
                  <c:v>46.511627906976742</c:v>
                </c:pt>
                <c:pt idx="158">
                  <c:v>39.534883720930232</c:v>
                </c:pt>
                <c:pt idx="159">
                  <c:v>25.581395348837212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638-4174-9D5E-4BBE6AB7B7B4}"/>
            </c:ext>
          </c:extLst>
        </c:ser>
        <c:ser>
          <c:idx val="1"/>
          <c:order val="1"/>
          <c:tx>
            <c:v>позафракційні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Аркуш2!$T$3:$T$162</c:f>
              <c:numCache>
                <c:formatCode>0.00</c:formatCode>
                <c:ptCount val="160"/>
                <c:pt idx="0">
                  <c:v>47.826086956521742</c:v>
                </c:pt>
                <c:pt idx="1">
                  <c:v>50</c:v>
                </c:pt>
                <c:pt idx="2">
                  <c:v>47.826086956521742</c:v>
                </c:pt>
                <c:pt idx="3">
                  <c:v>39.130434782608695</c:v>
                </c:pt>
                <c:pt idx="4">
                  <c:v>43.478260869565219</c:v>
                </c:pt>
                <c:pt idx="5">
                  <c:v>48.979591836734691</c:v>
                </c:pt>
                <c:pt idx="6">
                  <c:v>50</c:v>
                </c:pt>
                <c:pt idx="7">
                  <c:v>42.857142857142854</c:v>
                </c:pt>
                <c:pt idx="8">
                  <c:v>40.476190476190474</c:v>
                </c:pt>
                <c:pt idx="9">
                  <c:v>38.095238095238095</c:v>
                </c:pt>
                <c:pt idx="10">
                  <c:v>24.390243902439025</c:v>
                </c:pt>
                <c:pt idx="11">
                  <c:v>41.463414634146339</c:v>
                </c:pt>
                <c:pt idx="12">
                  <c:v>46.341463414634148</c:v>
                </c:pt>
                <c:pt idx="13">
                  <c:v>46.341463414634148</c:v>
                </c:pt>
                <c:pt idx="14">
                  <c:v>29.268292682926827</c:v>
                </c:pt>
                <c:pt idx="15">
                  <c:v>39.024390243902438</c:v>
                </c:pt>
                <c:pt idx="16">
                  <c:v>52.272727272727273</c:v>
                </c:pt>
                <c:pt idx="17">
                  <c:v>40.476190476190474</c:v>
                </c:pt>
                <c:pt idx="18">
                  <c:v>39.534883720930232</c:v>
                </c:pt>
                <c:pt idx="19">
                  <c:v>32.653061224489797</c:v>
                </c:pt>
                <c:pt idx="20">
                  <c:v>50</c:v>
                </c:pt>
                <c:pt idx="21">
                  <c:v>40.384615384615387</c:v>
                </c:pt>
                <c:pt idx="22">
                  <c:v>42.307692307692307</c:v>
                </c:pt>
                <c:pt idx="23">
                  <c:v>44</c:v>
                </c:pt>
                <c:pt idx="24">
                  <c:v>48</c:v>
                </c:pt>
                <c:pt idx="25">
                  <c:v>54</c:v>
                </c:pt>
                <c:pt idx="26">
                  <c:v>62</c:v>
                </c:pt>
                <c:pt idx="27">
                  <c:v>66</c:v>
                </c:pt>
                <c:pt idx="28">
                  <c:v>48</c:v>
                </c:pt>
                <c:pt idx="29">
                  <c:v>44</c:v>
                </c:pt>
                <c:pt idx="30">
                  <c:v>40</c:v>
                </c:pt>
                <c:pt idx="31">
                  <c:v>44</c:v>
                </c:pt>
                <c:pt idx="32">
                  <c:v>52</c:v>
                </c:pt>
                <c:pt idx="33">
                  <c:v>52</c:v>
                </c:pt>
                <c:pt idx="34">
                  <c:v>42</c:v>
                </c:pt>
                <c:pt idx="35">
                  <c:v>46</c:v>
                </c:pt>
                <c:pt idx="36">
                  <c:v>35.714285714285715</c:v>
                </c:pt>
                <c:pt idx="37">
                  <c:v>45.652173913043477</c:v>
                </c:pt>
                <c:pt idx="38">
                  <c:v>28.000000000000004</c:v>
                </c:pt>
                <c:pt idx="39">
                  <c:v>41.304347826086953</c:v>
                </c:pt>
                <c:pt idx="40">
                  <c:v>52.173913043478258</c:v>
                </c:pt>
                <c:pt idx="41">
                  <c:v>52.173913043478258</c:v>
                </c:pt>
                <c:pt idx="42">
                  <c:v>43.478260869565219</c:v>
                </c:pt>
                <c:pt idx="43">
                  <c:v>52.173913043478258</c:v>
                </c:pt>
                <c:pt idx="44">
                  <c:v>47.826086956521742</c:v>
                </c:pt>
                <c:pt idx="45">
                  <c:v>46</c:v>
                </c:pt>
                <c:pt idx="46">
                  <c:v>57.999999999999993</c:v>
                </c:pt>
                <c:pt idx="47">
                  <c:v>26.530612244897959</c:v>
                </c:pt>
                <c:pt idx="48">
                  <c:v>38.095238095238095</c:v>
                </c:pt>
                <c:pt idx="49">
                  <c:v>42.857142857142854</c:v>
                </c:pt>
                <c:pt idx="50">
                  <c:v>40.476190476190474</c:v>
                </c:pt>
                <c:pt idx="51">
                  <c:v>43.902439024390247</c:v>
                </c:pt>
                <c:pt idx="52">
                  <c:v>43.478260869565219</c:v>
                </c:pt>
                <c:pt idx="53">
                  <c:v>45.652173913043477</c:v>
                </c:pt>
                <c:pt idx="54">
                  <c:v>51.162790697674424</c:v>
                </c:pt>
                <c:pt idx="55">
                  <c:v>42.857142857142854</c:v>
                </c:pt>
                <c:pt idx="56">
                  <c:v>60.975609756097562</c:v>
                </c:pt>
                <c:pt idx="57">
                  <c:v>44.230769230769226</c:v>
                </c:pt>
                <c:pt idx="58">
                  <c:v>44.230769230769226</c:v>
                </c:pt>
                <c:pt idx="59">
                  <c:v>36.538461538461533</c:v>
                </c:pt>
                <c:pt idx="60">
                  <c:v>44.230769230769226</c:v>
                </c:pt>
                <c:pt idx="61">
                  <c:v>49.019607843137251</c:v>
                </c:pt>
                <c:pt idx="62">
                  <c:v>35.294117647058826</c:v>
                </c:pt>
                <c:pt idx="63">
                  <c:v>56.862745098039213</c:v>
                </c:pt>
                <c:pt idx="64">
                  <c:v>35.294117647058826</c:v>
                </c:pt>
                <c:pt idx="65">
                  <c:v>44</c:v>
                </c:pt>
                <c:pt idx="66">
                  <c:v>40</c:v>
                </c:pt>
                <c:pt idx="67">
                  <c:v>54</c:v>
                </c:pt>
                <c:pt idx="68">
                  <c:v>56.000000000000007</c:v>
                </c:pt>
                <c:pt idx="69">
                  <c:v>47.826086956521742</c:v>
                </c:pt>
                <c:pt idx="70">
                  <c:v>60.869565217391312</c:v>
                </c:pt>
                <c:pt idx="71">
                  <c:v>42.857142857142854</c:v>
                </c:pt>
                <c:pt idx="72">
                  <c:v>29.268292682926827</c:v>
                </c:pt>
                <c:pt idx="73">
                  <c:v>26.829268292682929</c:v>
                </c:pt>
                <c:pt idx="74">
                  <c:v>21.951219512195124</c:v>
                </c:pt>
                <c:pt idx="75">
                  <c:v>56.521739130434781</c:v>
                </c:pt>
                <c:pt idx="76">
                  <c:v>58.695652173913047</c:v>
                </c:pt>
                <c:pt idx="77">
                  <c:v>50</c:v>
                </c:pt>
                <c:pt idx="78">
                  <c:v>56.521739130434781</c:v>
                </c:pt>
                <c:pt idx="79">
                  <c:v>41.304347826086953</c:v>
                </c:pt>
                <c:pt idx="80">
                  <c:v>47.826086956521742</c:v>
                </c:pt>
                <c:pt idx="81">
                  <c:v>47.826086956521742</c:v>
                </c:pt>
                <c:pt idx="82">
                  <c:v>58.695652173913047</c:v>
                </c:pt>
                <c:pt idx="83">
                  <c:v>58.695652173913047</c:v>
                </c:pt>
                <c:pt idx="84">
                  <c:v>52.173913043478258</c:v>
                </c:pt>
                <c:pt idx="85">
                  <c:v>54.347826086956516</c:v>
                </c:pt>
                <c:pt idx="86">
                  <c:v>43.478260869565219</c:v>
                </c:pt>
                <c:pt idx="87">
                  <c:v>60.869565217391312</c:v>
                </c:pt>
                <c:pt idx="88">
                  <c:v>41.304347826086953</c:v>
                </c:pt>
                <c:pt idx="89">
                  <c:v>43.478260869565219</c:v>
                </c:pt>
                <c:pt idx="90">
                  <c:v>41.304347826086953</c:v>
                </c:pt>
                <c:pt idx="91">
                  <c:v>32.608695652173914</c:v>
                </c:pt>
                <c:pt idx="92">
                  <c:v>39.130434782608695</c:v>
                </c:pt>
                <c:pt idx="93">
                  <c:v>34.782608695652172</c:v>
                </c:pt>
                <c:pt idx="94">
                  <c:v>36.95652173913043</c:v>
                </c:pt>
                <c:pt idx="95">
                  <c:v>34.782608695652172</c:v>
                </c:pt>
                <c:pt idx="96">
                  <c:v>36.95652173913043</c:v>
                </c:pt>
                <c:pt idx="97">
                  <c:v>47.826086956521742</c:v>
                </c:pt>
                <c:pt idx="98">
                  <c:v>34.782608695652172</c:v>
                </c:pt>
                <c:pt idx="99">
                  <c:v>42.857142857142854</c:v>
                </c:pt>
                <c:pt idx="100">
                  <c:v>22.448979591836736</c:v>
                </c:pt>
                <c:pt idx="101">
                  <c:v>36.734693877551024</c:v>
                </c:pt>
                <c:pt idx="102">
                  <c:v>40.816326530612244</c:v>
                </c:pt>
                <c:pt idx="103">
                  <c:v>53.488372093023251</c:v>
                </c:pt>
                <c:pt idx="104">
                  <c:v>38.095238095238095</c:v>
                </c:pt>
                <c:pt idx="105">
                  <c:v>57.142857142857139</c:v>
                </c:pt>
                <c:pt idx="106">
                  <c:v>47.619047619047613</c:v>
                </c:pt>
                <c:pt idx="107">
                  <c:v>40.476190476190474</c:v>
                </c:pt>
                <c:pt idx="108">
                  <c:v>40.476190476190474</c:v>
                </c:pt>
                <c:pt idx="109">
                  <c:v>42.857142857142854</c:v>
                </c:pt>
                <c:pt idx="110">
                  <c:v>45.238095238095241</c:v>
                </c:pt>
                <c:pt idx="111">
                  <c:v>52.380952380952387</c:v>
                </c:pt>
                <c:pt idx="112">
                  <c:v>21.428571428571427</c:v>
                </c:pt>
                <c:pt idx="113">
                  <c:v>46.341463414634148</c:v>
                </c:pt>
                <c:pt idx="114">
                  <c:v>41.463414634146339</c:v>
                </c:pt>
                <c:pt idx="115">
                  <c:v>63.414634146341463</c:v>
                </c:pt>
                <c:pt idx="116">
                  <c:v>46.341463414634148</c:v>
                </c:pt>
                <c:pt idx="117">
                  <c:v>53.658536585365859</c:v>
                </c:pt>
                <c:pt idx="118">
                  <c:v>56.09756097560976</c:v>
                </c:pt>
                <c:pt idx="119">
                  <c:v>42.857142857142854</c:v>
                </c:pt>
                <c:pt idx="120">
                  <c:v>45.238095238095241</c:v>
                </c:pt>
                <c:pt idx="121">
                  <c:v>30.952380952380953</c:v>
                </c:pt>
                <c:pt idx="122">
                  <c:v>40.476190476190474</c:v>
                </c:pt>
                <c:pt idx="123">
                  <c:v>47.619047619047613</c:v>
                </c:pt>
                <c:pt idx="124">
                  <c:v>45.238095238095241</c:v>
                </c:pt>
                <c:pt idx="125">
                  <c:v>45.238095238095241</c:v>
                </c:pt>
                <c:pt idx="126">
                  <c:v>41.463414634146339</c:v>
                </c:pt>
                <c:pt idx="127">
                  <c:v>65.853658536585371</c:v>
                </c:pt>
                <c:pt idx="128">
                  <c:v>34.146341463414636</c:v>
                </c:pt>
                <c:pt idx="129">
                  <c:v>47.727272727272727</c:v>
                </c:pt>
                <c:pt idx="130">
                  <c:v>38.095238095238095</c:v>
                </c:pt>
                <c:pt idx="131">
                  <c:v>61.904761904761905</c:v>
                </c:pt>
                <c:pt idx="132">
                  <c:v>52.380952380952387</c:v>
                </c:pt>
                <c:pt idx="133">
                  <c:v>44.186046511627907</c:v>
                </c:pt>
                <c:pt idx="134">
                  <c:v>48.837209302325576</c:v>
                </c:pt>
                <c:pt idx="135">
                  <c:v>48.837209302325576</c:v>
                </c:pt>
                <c:pt idx="136">
                  <c:v>48.837209302325576</c:v>
                </c:pt>
                <c:pt idx="137">
                  <c:v>52.173913043478258</c:v>
                </c:pt>
                <c:pt idx="138">
                  <c:v>50</c:v>
                </c:pt>
                <c:pt idx="139">
                  <c:v>47.916666666666671</c:v>
                </c:pt>
                <c:pt idx="140">
                  <c:v>50</c:v>
                </c:pt>
                <c:pt idx="141">
                  <c:v>68</c:v>
                </c:pt>
                <c:pt idx="142">
                  <c:v>52.941176470588239</c:v>
                </c:pt>
                <c:pt idx="143">
                  <c:v>52.941176470588239</c:v>
                </c:pt>
                <c:pt idx="144">
                  <c:v>54.901960784313729</c:v>
                </c:pt>
                <c:pt idx="145">
                  <c:v>52.941176470588239</c:v>
                </c:pt>
                <c:pt idx="146">
                  <c:v>37.254901960784316</c:v>
                </c:pt>
                <c:pt idx="147">
                  <c:v>21.568627450980394</c:v>
                </c:pt>
                <c:pt idx="148">
                  <c:v>62</c:v>
                </c:pt>
                <c:pt idx="149">
                  <c:v>64</c:v>
                </c:pt>
                <c:pt idx="150">
                  <c:v>52</c:v>
                </c:pt>
                <c:pt idx="151">
                  <c:v>40</c:v>
                </c:pt>
                <c:pt idx="152">
                  <c:v>44</c:v>
                </c:pt>
                <c:pt idx="153">
                  <c:v>46</c:v>
                </c:pt>
                <c:pt idx="154">
                  <c:v>48</c:v>
                </c:pt>
                <c:pt idx="155">
                  <c:v>46</c:v>
                </c:pt>
                <c:pt idx="156">
                  <c:v>14.000000000000002</c:v>
                </c:pt>
                <c:pt idx="157">
                  <c:v>48</c:v>
                </c:pt>
                <c:pt idx="158">
                  <c:v>52</c:v>
                </c:pt>
                <c:pt idx="159">
                  <c:v>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638-4174-9D5E-4BBE6AB7B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за ратифікацію угод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в середньому голосів "за", %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РАТИФІКАЦІЯ!$C$34:$C$42</c:f>
              <c:strCache>
                <c:ptCount val="9"/>
                <c:pt idx="0">
                  <c:v>Самопоміч</c:v>
                </c:pt>
                <c:pt idx="1">
                  <c:v>Народний Фронт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Опозиційний Блок</c:v>
                </c:pt>
                <c:pt idx="8">
                  <c:v>Відродження</c:v>
                </c:pt>
              </c:strCache>
            </c:strRef>
          </c:cat>
          <c:val>
            <c:numRef>
              <c:f>РАТИФІКАЦІЯ!$D$34:$D$42</c:f>
              <c:numCache>
                <c:formatCode>General</c:formatCode>
                <c:ptCount val="9"/>
                <c:pt idx="0">
                  <c:v>75</c:v>
                </c:pt>
                <c:pt idx="1">
                  <c:v>72</c:v>
                </c:pt>
                <c:pt idx="2">
                  <c:v>69</c:v>
                </c:pt>
                <c:pt idx="3">
                  <c:v>58</c:v>
                </c:pt>
                <c:pt idx="4">
                  <c:v>55</c:v>
                </c:pt>
                <c:pt idx="5">
                  <c:v>47</c:v>
                </c:pt>
                <c:pt idx="6">
                  <c:v>40</c:v>
                </c:pt>
                <c:pt idx="7">
                  <c:v>35</c:v>
                </c:pt>
                <c:pt idx="8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A-4827-8C2A-32472D27C4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77734415"/>
        <c:axId val="1677738575"/>
      </c:barChart>
      <c:catAx>
        <c:axId val="1677734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38575"/>
        <c:crosses val="autoZero"/>
        <c:auto val="1"/>
        <c:lblAlgn val="ctr"/>
        <c:lblOffset val="100"/>
        <c:noMultiLvlLbl val="0"/>
      </c:catAx>
      <c:valAx>
        <c:axId val="1677738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34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Безпека і оборона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БЕЗПЕКА!$F$21:$F$29</c:f>
              <c:strCache>
                <c:ptCount val="9"/>
                <c:pt idx="0">
                  <c:v>Народний Фронт</c:v>
                </c:pt>
                <c:pt idx="1">
                  <c:v>Самопоміч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БЕЗПЕКА!$G$21:$G$29</c:f>
              <c:numCache>
                <c:formatCode>General</c:formatCode>
                <c:ptCount val="9"/>
                <c:pt idx="0">
                  <c:v>77</c:v>
                </c:pt>
                <c:pt idx="1">
                  <c:v>76</c:v>
                </c:pt>
                <c:pt idx="2">
                  <c:v>72</c:v>
                </c:pt>
                <c:pt idx="3">
                  <c:v>69</c:v>
                </c:pt>
                <c:pt idx="4">
                  <c:v>54</c:v>
                </c:pt>
                <c:pt idx="5">
                  <c:v>46</c:v>
                </c:pt>
                <c:pt idx="6">
                  <c:v>41</c:v>
                </c:pt>
                <c:pt idx="7">
                  <c:v>20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33-4371-A163-3291A709ED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77736911"/>
        <c:axId val="1677751055"/>
      </c:barChart>
      <c:catAx>
        <c:axId val="1677736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51055"/>
        <c:crosses val="autoZero"/>
        <c:auto val="1"/>
        <c:lblAlgn val="ctr"/>
        <c:lblOffset val="100"/>
        <c:noMultiLvlLbl val="0"/>
      </c:catAx>
      <c:valAx>
        <c:axId val="167775105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36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Промислова та економічна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ПРОМИСЛОВІСТЬ!$G$18:$G$26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Воля Народу</c:v>
                </c:pt>
                <c:pt idx="5">
                  <c:v>Позафракційні</c:v>
                </c:pt>
                <c:pt idx="6">
                  <c:v>Радикальна партія</c:v>
                </c:pt>
                <c:pt idx="7">
                  <c:v>Опозиційний Блок</c:v>
                </c:pt>
                <c:pt idx="8">
                  <c:v>Відродження</c:v>
                </c:pt>
              </c:strCache>
            </c:strRef>
          </c:cat>
          <c:val>
            <c:numRef>
              <c:f>ПРОМИСЛОВІСТЬ!$H$18:$H$26</c:f>
              <c:numCache>
                <c:formatCode>General</c:formatCode>
                <c:ptCount val="9"/>
                <c:pt idx="0">
                  <c:v>80</c:v>
                </c:pt>
                <c:pt idx="1">
                  <c:v>73</c:v>
                </c:pt>
                <c:pt idx="2">
                  <c:v>65</c:v>
                </c:pt>
                <c:pt idx="3">
                  <c:v>55</c:v>
                </c:pt>
                <c:pt idx="4">
                  <c:v>49</c:v>
                </c:pt>
                <c:pt idx="5">
                  <c:v>48</c:v>
                </c:pt>
                <c:pt idx="6">
                  <c:v>47</c:v>
                </c:pt>
                <c:pt idx="7">
                  <c:v>36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0-4605-9A3E-B9EB71D041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018873648"/>
        <c:axId val="2018868240"/>
      </c:barChart>
      <c:catAx>
        <c:axId val="201887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68240"/>
        <c:crosses val="autoZero"/>
        <c:auto val="1"/>
        <c:lblAlgn val="ctr"/>
        <c:lblOffset val="100"/>
        <c:noMultiLvlLbl val="0"/>
      </c:catAx>
      <c:valAx>
        <c:axId val="2018868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7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Бюджет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БЮДЖЕТ!$B$18:$B$26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Радикальна партія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БЮДЖЕТ!$C$18:$C$26</c:f>
              <c:numCache>
                <c:formatCode>General</c:formatCode>
                <c:ptCount val="9"/>
                <c:pt idx="0">
                  <c:v>81</c:v>
                </c:pt>
                <c:pt idx="1">
                  <c:v>73</c:v>
                </c:pt>
                <c:pt idx="2">
                  <c:v>60</c:v>
                </c:pt>
                <c:pt idx="3">
                  <c:v>49</c:v>
                </c:pt>
                <c:pt idx="4">
                  <c:v>44</c:v>
                </c:pt>
                <c:pt idx="5">
                  <c:v>43</c:v>
                </c:pt>
                <c:pt idx="6">
                  <c:v>43</c:v>
                </c:pt>
                <c:pt idx="7">
                  <c:v>36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B-458F-BFFA-4986578D47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12277776"/>
        <c:axId val="1812281936"/>
      </c:barChart>
      <c:catAx>
        <c:axId val="18122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12281936"/>
        <c:crosses val="autoZero"/>
        <c:auto val="1"/>
        <c:lblAlgn val="ctr"/>
        <c:lblOffset val="100"/>
        <c:noMultiLvlLbl val="0"/>
      </c:catAx>
      <c:valAx>
        <c:axId val="1812281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1227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Соціальна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СОЦПОЛІТИКА!$G$15:$G$23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Позафракційні</c:v>
                </c:pt>
                <c:pt idx="5">
                  <c:v>Воля Народу</c:v>
                </c:pt>
                <c:pt idx="6">
                  <c:v>Радикальна партія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СОЦПОЛІТИКА!$H$15:$H$23</c:f>
              <c:numCache>
                <c:formatCode>General</c:formatCode>
                <c:ptCount val="9"/>
                <c:pt idx="0">
                  <c:v>83</c:v>
                </c:pt>
                <c:pt idx="1">
                  <c:v>73</c:v>
                </c:pt>
                <c:pt idx="2">
                  <c:v>62</c:v>
                </c:pt>
                <c:pt idx="3">
                  <c:v>53</c:v>
                </c:pt>
                <c:pt idx="4">
                  <c:v>50</c:v>
                </c:pt>
                <c:pt idx="5">
                  <c:v>40</c:v>
                </c:pt>
                <c:pt idx="6">
                  <c:v>37</c:v>
                </c:pt>
                <c:pt idx="7">
                  <c:v>34</c:v>
                </c:pt>
                <c:pt idx="8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8-47B0-91B7-9D6DD89C33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6575360"/>
        <c:axId val="1966571616"/>
      </c:barChart>
      <c:catAx>
        <c:axId val="1966575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1616"/>
        <c:crosses val="autoZero"/>
        <c:auto val="1"/>
        <c:lblAlgn val="ctr"/>
        <c:lblOffset val="100"/>
        <c:noMultiLvlLbl val="0"/>
      </c:catAx>
      <c:valAx>
        <c:axId val="1966571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Правова політика, правосуддя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ПРАВОСУДДЯ!$E$15:$E$23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Воля Народу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Радикальна партія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ПРАВОСУДДЯ!$F$15:$F$23</c:f>
              <c:numCache>
                <c:formatCode>General</c:formatCode>
                <c:ptCount val="9"/>
                <c:pt idx="0">
                  <c:v>79</c:v>
                </c:pt>
                <c:pt idx="1">
                  <c:v>77</c:v>
                </c:pt>
                <c:pt idx="2">
                  <c:v>60</c:v>
                </c:pt>
                <c:pt idx="3">
                  <c:v>56</c:v>
                </c:pt>
                <c:pt idx="4">
                  <c:v>51</c:v>
                </c:pt>
                <c:pt idx="5">
                  <c:v>42</c:v>
                </c:pt>
                <c:pt idx="6">
                  <c:v>37</c:v>
                </c:pt>
                <c:pt idx="7">
                  <c:v>27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A-420C-901F-784C2519EF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018865328"/>
        <c:axId val="2018879056"/>
      </c:barChart>
      <c:catAx>
        <c:axId val="201886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79056"/>
        <c:crosses val="autoZero"/>
        <c:auto val="1"/>
        <c:lblAlgn val="ctr"/>
        <c:lblOffset val="100"/>
        <c:noMultiLvlLbl val="0"/>
      </c:catAx>
      <c:valAx>
        <c:axId val="2018879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6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Податкова та митна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'ПОДАТКОВА ПОЛІТИКА'!$C$13:$C$21</c:f>
              <c:strCache>
                <c:ptCount val="9"/>
                <c:pt idx="0">
                  <c:v>Самопоміч</c:v>
                </c:pt>
                <c:pt idx="1">
                  <c:v>Народний Фронт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'ПОДАТКОВА ПОЛІТИКА'!$D$13:$D$21</c:f>
              <c:numCache>
                <c:formatCode>General</c:formatCode>
                <c:ptCount val="9"/>
                <c:pt idx="0">
                  <c:v>76</c:v>
                </c:pt>
                <c:pt idx="1">
                  <c:v>73</c:v>
                </c:pt>
                <c:pt idx="2">
                  <c:v>72</c:v>
                </c:pt>
                <c:pt idx="3">
                  <c:v>70</c:v>
                </c:pt>
                <c:pt idx="4">
                  <c:v>59</c:v>
                </c:pt>
                <c:pt idx="5">
                  <c:v>49</c:v>
                </c:pt>
                <c:pt idx="6">
                  <c:v>35</c:v>
                </c:pt>
                <c:pt idx="7">
                  <c:v>28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4-4FCA-BDAB-5B565AEA1E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Наука, освіта, охорона здоров'я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'НАУКА, ОСВІТА'!$E$13:$E$21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Радикальна партія</c:v>
                </c:pt>
                <c:pt idx="3">
                  <c:v>Самопоміч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'НАУКА, ОСВІТА'!$F$13:$F$21</c:f>
              <c:numCache>
                <c:formatCode>General</c:formatCode>
                <c:ptCount val="9"/>
                <c:pt idx="0">
                  <c:v>82</c:v>
                </c:pt>
                <c:pt idx="1">
                  <c:v>70</c:v>
                </c:pt>
                <c:pt idx="2">
                  <c:v>57</c:v>
                </c:pt>
                <c:pt idx="3">
                  <c:v>54</c:v>
                </c:pt>
                <c:pt idx="4">
                  <c:v>46</c:v>
                </c:pt>
                <c:pt idx="5">
                  <c:v>42</c:v>
                </c:pt>
                <c:pt idx="6">
                  <c:v>34</c:v>
                </c:pt>
                <c:pt idx="7">
                  <c:v>21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8-405E-9D86-BD3FC3C14D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Кількість прийнятих законів (за рік)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'[Golosuvannya_Za_Zakoni_2016_02_12_2016.xlsx]порівняння кількості законів'!$C$3:$C$13</c:f>
              <c:strCache>
                <c:ptCount val="11"/>
                <c:pt idx="0">
                  <c:v>2006 рік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strCache>
            </c:strRef>
          </c:cat>
          <c:val>
            <c:numRef>
              <c:f>'[Golosuvannya_Za_Zakoni_2016_02_12_2016.xlsx]порівняння кількості законів'!$D$3:$D$13</c:f>
              <c:numCache>
                <c:formatCode>General</c:formatCode>
                <c:ptCount val="11"/>
                <c:pt idx="0">
                  <c:v>256</c:v>
                </c:pt>
                <c:pt idx="1">
                  <c:v>117</c:v>
                </c:pt>
                <c:pt idx="2">
                  <c:v>170</c:v>
                </c:pt>
                <c:pt idx="3">
                  <c:v>257</c:v>
                </c:pt>
                <c:pt idx="4">
                  <c:v>279</c:v>
                </c:pt>
                <c:pt idx="5">
                  <c:v>388</c:v>
                </c:pt>
                <c:pt idx="6">
                  <c:v>357</c:v>
                </c:pt>
                <c:pt idx="7">
                  <c:v>153</c:v>
                </c:pt>
                <c:pt idx="8">
                  <c:v>229</c:v>
                </c:pt>
                <c:pt idx="9">
                  <c:v>350</c:v>
                </c:pt>
                <c:pt idx="10">
                  <c:v>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6D-43CA-86A0-DA21A781A19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67340784"/>
        <c:axId val="1767355760"/>
      </c:lineChart>
      <c:catAx>
        <c:axId val="17673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55760"/>
        <c:crosses val="autoZero"/>
        <c:auto val="1"/>
        <c:lblAlgn val="ctr"/>
        <c:lblOffset val="100"/>
        <c:noMultiLvlLbl val="0"/>
      </c:catAx>
      <c:valAx>
        <c:axId val="1767355760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4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Аграрна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'АГРАРНА ПОЛІТИКА'!$C$12:$C$20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Радикальна партія</c:v>
                </c:pt>
                <c:pt idx="3">
                  <c:v>Самопоміч</c:v>
                </c:pt>
                <c:pt idx="4">
                  <c:v>Батьківщина</c:v>
                </c:pt>
                <c:pt idx="5">
                  <c:v>Відродження</c:v>
                </c:pt>
                <c:pt idx="6">
                  <c:v>Позафракційні</c:v>
                </c:pt>
                <c:pt idx="7">
                  <c:v>Воля Народу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'АГРАРНА ПОЛІТИКА'!$D$12:$D$20</c:f>
              <c:numCache>
                <c:formatCode>General</c:formatCode>
                <c:ptCount val="9"/>
                <c:pt idx="0">
                  <c:v>74</c:v>
                </c:pt>
                <c:pt idx="1">
                  <c:v>71</c:v>
                </c:pt>
                <c:pt idx="2">
                  <c:v>67</c:v>
                </c:pt>
                <c:pt idx="3">
                  <c:v>58</c:v>
                </c:pt>
                <c:pt idx="4">
                  <c:v>50</c:v>
                </c:pt>
                <c:pt idx="5">
                  <c:v>50</c:v>
                </c:pt>
                <c:pt idx="6">
                  <c:v>45</c:v>
                </c:pt>
                <c:pt idx="7">
                  <c:v>36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A-4FAA-B06F-28B005862D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Енергетика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ЕНЕРГЕТИКА!$B$11:$B$19</c:f>
              <c:strCache>
                <c:ptCount val="9"/>
                <c:pt idx="0">
                  <c:v>БПП</c:v>
                </c:pt>
                <c:pt idx="1">
                  <c:v>Народний Фронт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Радикальна партія</c:v>
                </c:pt>
                <c:pt idx="5">
                  <c:v>Опозиційний Блок</c:v>
                </c:pt>
                <c:pt idx="6">
                  <c:v>Позафракційні</c:v>
                </c:pt>
                <c:pt idx="7">
                  <c:v>Відродження</c:v>
                </c:pt>
                <c:pt idx="8">
                  <c:v>Воля Народу</c:v>
                </c:pt>
              </c:strCache>
            </c:strRef>
          </c:cat>
          <c:val>
            <c:numRef>
              <c:f>ЕНЕРГЕТИКА!$C$11:$C$19</c:f>
              <c:numCache>
                <c:formatCode>General</c:formatCode>
                <c:ptCount val="9"/>
                <c:pt idx="0">
                  <c:v>76</c:v>
                </c:pt>
                <c:pt idx="1">
                  <c:v>72</c:v>
                </c:pt>
                <c:pt idx="2">
                  <c:v>65</c:v>
                </c:pt>
                <c:pt idx="3">
                  <c:v>58</c:v>
                </c:pt>
                <c:pt idx="4">
                  <c:v>51</c:v>
                </c:pt>
                <c:pt idx="5">
                  <c:v>43</c:v>
                </c:pt>
                <c:pt idx="6">
                  <c:v>43</c:v>
                </c:pt>
                <c:pt idx="7">
                  <c:v>30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9-47F5-A5B7-F61FDC49C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6579936"/>
        <c:axId val="1966572032"/>
      </c:barChart>
      <c:catAx>
        <c:axId val="196657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2032"/>
        <c:crosses val="autoZero"/>
        <c:auto val="1"/>
        <c:lblAlgn val="ctr"/>
        <c:lblOffset val="100"/>
        <c:noMultiLvlLbl val="0"/>
      </c:catAx>
      <c:valAx>
        <c:axId val="1966572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Тематика прийнятих в 2016 році законів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к-сть прийнятих законів</c:v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'[Golosuvannya_Za_Zakoni_2016_05_12_2016.xlsx]теми законопроектів'!$F$3:$F$22</c:f>
              <c:strCache>
                <c:ptCount val="20"/>
                <c:pt idx="0">
                  <c:v>Ратифікація міжнародних угод</c:v>
                </c:pt>
                <c:pt idx="1">
                  <c:v>Безпека, оборона, АТО</c:v>
                </c:pt>
                <c:pt idx="2">
                  <c:v>Боротьба зі злочинністю, корупцією</c:v>
                </c:pt>
                <c:pt idx="3">
                  <c:v>Промислова і економічна політика </c:v>
                </c:pt>
                <c:pt idx="4">
                  <c:v>Бюджет</c:v>
                </c:pt>
                <c:pt idx="5">
                  <c:v>Соціальна політика</c:v>
                </c:pt>
                <c:pt idx="6">
                  <c:v>Права людини, правосуддя</c:v>
                </c:pt>
                <c:pt idx="7">
                  <c:v>Податкова і митна політика</c:v>
                </c:pt>
                <c:pt idx="8">
                  <c:v>Наука і освіта, охорона здоров'я</c:v>
                </c:pt>
                <c:pt idx="9">
                  <c:v>Культура </c:v>
                </c:pt>
                <c:pt idx="10">
                  <c:v>Аграрна політика</c:v>
                </c:pt>
                <c:pt idx="11">
                  <c:v>Енергетика</c:v>
                </c:pt>
                <c:pt idx="12">
                  <c:v>Свобода слова та інформатизація</c:v>
                </c:pt>
                <c:pt idx="13">
                  <c:v>Сімейна політика</c:v>
                </c:pt>
                <c:pt idx="14">
                  <c:v>Закордонні справи</c:v>
                </c:pt>
                <c:pt idx="15">
                  <c:v>Екологічна політика</c:v>
                </c:pt>
                <c:pt idx="16">
                  <c:v>Фінанси і банки</c:v>
                </c:pt>
                <c:pt idx="17">
                  <c:v>Регіональна політика, місцеве самоврядування</c:v>
                </c:pt>
                <c:pt idx="18">
                  <c:v>Містобудування і ЖКГ</c:v>
                </c:pt>
                <c:pt idx="19">
                  <c:v>Регламент ВРУ</c:v>
                </c:pt>
              </c:strCache>
            </c:strRef>
          </c:cat>
          <c:val>
            <c:numRef>
              <c:f>'[Golosuvannya_Za_Zakoni_2016_05_12_2016.xlsx]теми законопроектів'!$G$3:$G$22</c:f>
              <c:numCache>
                <c:formatCode>General</c:formatCode>
                <c:ptCount val="20"/>
                <c:pt idx="0">
                  <c:v>29</c:v>
                </c:pt>
                <c:pt idx="1">
                  <c:v>16</c:v>
                </c:pt>
                <c:pt idx="2">
                  <c:v>14</c:v>
                </c:pt>
                <c:pt idx="3">
                  <c:v>13</c:v>
                </c:pt>
                <c:pt idx="4">
                  <c:v>13</c:v>
                </c:pt>
                <c:pt idx="5">
                  <c:v>10</c:v>
                </c:pt>
                <c:pt idx="6">
                  <c:v>10</c:v>
                </c:pt>
                <c:pt idx="7">
                  <c:v>8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5-4C50-96D5-881CD7BB58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767351184"/>
        <c:axId val="1767338704"/>
      </c:barChart>
      <c:catAx>
        <c:axId val="176735118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38704"/>
        <c:crosses val="autoZero"/>
        <c:auto val="1"/>
        <c:lblAlgn val="ctr"/>
        <c:lblOffset val="100"/>
        <c:noMultiLvlLbl val="0"/>
      </c:catAx>
      <c:valAx>
        <c:axId val="176733870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5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Автори прийнятих в 2016 році законів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'[Golosuvannya_Za_Zakoni_2016_02_12_2016.xlsx]порівняння кількості законів'!$B$39:$B$46</c:f>
              <c:strCache>
                <c:ptCount val="8"/>
                <c:pt idx="0">
                  <c:v>Блок Петра Порошенка</c:v>
                </c:pt>
                <c:pt idx="1">
                  <c:v>Народний Фронт</c:v>
                </c:pt>
                <c:pt idx="2">
                  <c:v>"Самопоміч"</c:v>
                </c:pt>
                <c:pt idx="3">
                  <c:v>ВО "Батьківщина"</c:v>
                </c:pt>
                <c:pt idx="4">
                  <c:v>Радикальна партія Олега Ляшка</c:v>
                </c:pt>
                <c:pt idx="5">
                  <c:v>"Опозиційний блок"</c:v>
                </c:pt>
                <c:pt idx="6">
                  <c:v>"Воля Народу"</c:v>
                </c:pt>
                <c:pt idx="7">
                  <c:v>"Відродження"</c:v>
                </c:pt>
              </c:strCache>
            </c:strRef>
          </c:cat>
          <c:val>
            <c:numRef>
              <c:f>'[Golosuvannya_Za_Zakoni_2016_02_12_2016.xlsx]порівняння кількості законів'!$C$39:$C$46</c:f>
              <c:numCache>
                <c:formatCode>General</c:formatCode>
                <c:ptCount val="8"/>
                <c:pt idx="0">
                  <c:v>65</c:v>
                </c:pt>
                <c:pt idx="1">
                  <c:v>61</c:v>
                </c:pt>
                <c:pt idx="2">
                  <c:v>35</c:v>
                </c:pt>
                <c:pt idx="3">
                  <c:v>27</c:v>
                </c:pt>
                <c:pt idx="4">
                  <c:v>24</c:v>
                </c:pt>
                <c:pt idx="5">
                  <c:v>12</c:v>
                </c:pt>
                <c:pt idx="6">
                  <c:v>12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B-471E-A426-E318DA07F3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18489871"/>
        <c:axId val="1618490287"/>
      </c:barChart>
      <c:catAx>
        <c:axId val="1618489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490287"/>
        <c:crosses val="autoZero"/>
        <c:auto val="1"/>
        <c:lblAlgn val="ctr"/>
        <c:lblOffset val="100"/>
        <c:noMultiLvlLbl val="0"/>
      </c:catAx>
      <c:valAx>
        <c:axId val="161849028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489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за закони </a:t>
            </a:r>
          </a:p>
          <a:p>
            <a:pPr>
              <a:defRPr sz="1200"/>
            </a:pPr>
            <a:r>
              <a:rPr lang="uk-UA" sz="1200"/>
              <a:t>(в середньому голосів "за", %)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(1).xlsx]порівняння кількості законів'!$O$52:$O$60</c:f>
              <c:strCache>
                <c:ptCount val="9"/>
                <c:pt idx="0">
                  <c:v>Народний Фронт</c:v>
                </c:pt>
                <c:pt idx="1">
                  <c:v>Блок Петра Порошенка</c:v>
                </c:pt>
                <c:pt idx="2">
                  <c:v>"Самопоміч"</c:v>
                </c:pt>
                <c:pt idx="3">
                  <c:v>Радикальна партія Олега Ляшка</c:v>
                </c:pt>
                <c:pt idx="4">
                  <c:v>ВО "Батьківщина"</c:v>
                </c:pt>
                <c:pt idx="5">
                  <c:v>позафракційні</c:v>
                </c:pt>
                <c:pt idx="6">
                  <c:v>"Воля Народу"</c:v>
                </c:pt>
                <c:pt idx="7">
                  <c:v>"Відродження"</c:v>
                </c:pt>
                <c:pt idx="8">
                  <c:v>"Опозиційний блок"</c:v>
                </c:pt>
              </c:strCache>
            </c:strRef>
          </c:cat>
          <c:val>
            <c:numRef>
              <c:f>'[Golosuvannya_Za_Zakoni_2016_05_12_2016 (1).xlsx]порівняння кількості законів'!$P$52:$P$60</c:f>
              <c:numCache>
                <c:formatCode>General</c:formatCode>
                <c:ptCount val="9"/>
                <c:pt idx="0">
                  <c:v>77</c:v>
                </c:pt>
                <c:pt idx="1">
                  <c:v>71</c:v>
                </c:pt>
                <c:pt idx="2">
                  <c:v>68</c:v>
                </c:pt>
                <c:pt idx="3">
                  <c:v>54</c:v>
                </c:pt>
                <c:pt idx="4">
                  <c:v>54</c:v>
                </c:pt>
                <c:pt idx="5">
                  <c:v>45</c:v>
                </c:pt>
                <c:pt idx="6">
                  <c:v>41</c:v>
                </c:pt>
                <c:pt idx="7">
                  <c:v>28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A-40CA-BC23-957B87194D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538959071"/>
        <c:axId val="1604689103"/>
      </c:barChart>
      <c:catAx>
        <c:axId val="1538959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4689103"/>
        <c:crosses val="autoZero"/>
        <c:auto val="1"/>
        <c:lblAlgn val="ctr"/>
        <c:lblOffset val="100"/>
        <c:noMultiLvlLbl val="0"/>
      </c:catAx>
      <c:valAx>
        <c:axId val="16046891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3895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Кількість законів, за які фракції голосували однаково із БПП та "Народним Фронтом" </a:t>
            </a:r>
          </a:p>
          <a:p>
            <a:pPr>
              <a:defRPr sz="1200"/>
            </a:pPr>
            <a:r>
              <a:rPr lang="uk-UA" sz="1200"/>
              <a:t>(зі 160 законів)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(1).xlsx]Аркуш2'!$BH$14:$BH$20</c:f>
              <c:strCache>
                <c:ptCount val="7"/>
                <c:pt idx="0">
                  <c:v>Самопоміч</c:v>
                </c:pt>
                <c:pt idx="1">
                  <c:v>Радикальна партія</c:v>
                </c:pt>
                <c:pt idx="2">
                  <c:v>Батьківщина</c:v>
                </c:pt>
                <c:pt idx="3">
                  <c:v>Воля Народу</c:v>
                </c:pt>
                <c:pt idx="4">
                  <c:v>Відродження</c:v>
                </c:pt>
                <c:pt idx="5">
                  <c:v>Позафракційні</c:v>
                </c:pt>
                <c:pt idx="6">
                  <c:v>"Опозиційний Блок"</c:v>
                </c:pt>
              </c:strCache>
            </c:strRef>
          </c:cat>
          <c:val>
            <c:numRef>
              <c:f>'[Golosuvannya_Za_Zakoni_2016_05_12_2016 (1).xlsx]Аркуш2'!$BI$14:$BI$20</c:f>
              <c:numCache>
                <c:formatCode>General</c:formatCode>
                <c:ptCount val="7"/>
                <c:pt idx="0">
                  <c:v>53</c:v>
                </c:pt>
                <c:pt idx="1">
                  <c:v>42</c:v>
                </c:pt>
                <c:pt idx="2">
                  <c:v>28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E-4C56-95CF-EF165FD036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972354144"/>
        <c:axId val="972355392"/>
      </c:barChart>
      <c:catAx>
        <c:axId val="97235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72355392"/>
        <c:crosses val="autoZero"/>
        <c:auto val="1"/>
        <c:lblAlgn val="ctr"/>
        <c:lblOffset val="100"/>
        <c:noMultiLvlLbl val="0"/>
      </c:catAx>
      <c:valAx>
        <c:axId val="972355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7235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Голосування БПП та "Народного Фронту"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Блок Петра Порошенка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Аркуш2!$N$3:$N$162</c:f>
              <c:numCache>
                <c:formatCode>0.00</c:formatCode>
                <c:ptCount val="160"/>
                <c:pt idx="0">
                  <c:v>65.034965034965026</c:v>
                </c:pt>
                <c:pt idx="1">
                  <c:v>62.23776223776224</c:v>
                </c:pt>
                <c:pt idx="2">
                  <c:v>74.825174825174827</c:v>
                </c:pt>
                <c:pt idx="3">
                  <c:v>68.531468531468533</c:v>
                </c:pt>
                <c:pt idx="4">
                  <c:v>62.93706293706294</c:v>
                </c:pt>
                <c:pt idx="5">
                  <c:v>62.676056338028175</c:v>
                </c:pt>
                <c:pt idx="6">
                  <c:v>80.985915492957744</c:v>
                </c:pt>
                <c:pt idx="7">
                  <c:v>79.577464788732399</c:v>
                </c:pt>
                <c:pt idx="8">
                  <c:v>79.577464788732399</c:v>
                </c:pt>
                <c:pt idx="9">
                  <c:v>77.464788732394368</c:v>
                </c:pt>
                <c:pt idx="10">
                  <c:v>76.760563380281681</c:v>
                </c:pt>
                <c:pt idx="11">
                  <c:v>66.901408450704224</c:v>
                </c:pt>
                <c:pt idx="12">
                  <c:v>83.802816901408448</c:v>
                </c:pt>
                <c:pt idx="13">
                  <c:v>78.16901408450704</c:v>
                </c:pt>
                <c:pt idx="14">
                  <c:v>73.611111111111114</c:v>
                </c:pt>
                <c:pt idx="15">
                  <c:v>75</c:v>
                </c:pt>
                <c:pt idx="16">
                  <c:v>72.727272727272734</c:v>
                </c:pt>
                <c:pt idx="17">
                  <c:v>72.727272727272734</c:v>
                </c:pt>
                <c:pt idx="18">
                  <c:v>68.275862068965523</c:v>
                </c:pt>
                <c:pt idx="19">
                  <c:v>74.637681159420282</c:v>
                </c:pt>
                <c:pt idx="20">
                  <c:v>60</c:v>
                </c:pt>
                <c:pt idx="21">
                  <c:v>66.666666666666657</c:v>
                </c:pt>
                <c:pt idx="22">
                  <c:v>64.444444444444443</c:v>
                </c:pt>
                <c:pt idx="23">
                  <c:v>62.773722627737229</c:v>
                </c:pt>
                <c:pt idx="24">
                  <c:v>78.102189781021906</c:v>
                </c:pt>
                <c:pt idx="25">
                  <c:v>69.34306569343066</c:v>
                </c:pt>
                <c:pt idx="26">
                  <c:v>74.452554744525543</c:v>
                </c:pt>
                <c:pt idx="27">
                  <c:v>74.452554744525543</c:v>
                </c:pt>
                <c:pt idx="28">
                  <c:v>56.934306569343065</c:v>
                </c:pt>
                <c:pt idx="29">
                  <c:v>67.883211678832112</c:v>
                </c:pt>
                <c:pt idx="30">
                  <c:v>64.233576642335763</c:v>
                </c:pt>
                <c:pt idx="31">
                  <c:v>68.613138686131393</c:v>
                </c:pt>
                <c:pt idx="32">
                  <c:v>62.318840579710141</c:v>
                </c:pt>
                <c:pt idx="33">
                  <c:v>66.666666666666657</c:v>
                </c:pt>
                <c:pt idx="34">
                  <c:v>73.188405797101453</c:v>
                </c:pt>
                <c:pt idx="35">
                  <c:v>70.289855072463766</c:v>
                </c:pt>
                <c:pt idx="36">
                  <c:v>73.239436619718319</c:v>
                </c:pt>
                <c:pt idx="37">
                  <c:v>69.230769230769226</c:v>
                </c:pt>
                <c:pt idx="38">
                  <c:v>76.08695652173914</c:v>
                </c:pt>
                <c:pt idx="39">
                  <c:v>67.132867132867133</c:v>
                </c:pt>
                <c:pt idx="40">
                  <c:v>60.839160839160847</c:v>
                </c:pt>
                <c:pt idx="41">
                  <c:v>69.230769230769226</c:v>
                </c:pt>
                <c:pt idx="42">
                  <c:v>76.923076923076934</c:v>
                </c:pt>
                <c:pt idx="43">
                  <c:v>83.216783216783213</c:v>
                </c:pt>
                <c:pt idx="44">
                  <c:v>68.531468531468533</c:v>
                </c:pt>
                <c:pt idx="45">
                  <c:v>62.043795620437962</c:v>
                </c:pt>
                <c:pt idx="46">
                  <c:v>62.773722627737229</c:v>
                </c:pt>
                <c:pt idx="47">
                  <c:v>55.633802816901415</c:v>
                </c:pt>
                <c:pt idx="48">
                  <c:v>69.718309859154928</c:v>
                </c:pt>
                <c:pt idx="49">
                  <c:v>74.647887323943664</c:v>
                </c:pt>
                <c:pt idx="50">
                  <c:v>84.507042253521121</c:v>
                </c:pt>
                <c:pt idx="51">
                  <c:v>74.647887323943664</c:v>
                </c:pt>
                <c:pt idx="52">
                  <c:v>61.53846153846154</c:v>
                </c:pt>
                <c:pt idx="53">
                  <c:v>72.727272727272734</c:v>
                </c:pt>
                <c:pt idx="54">
                  <c:v>80.985915492957744</c:v>
                </c:pt>
                <c:pt idx="55">
                  <c:v>69.718309859154928</c:v>
                </c:pt>
                <c:pt idx="56">
                  <c:v>97.183098591549296</c:v>
                </c:pt>
                <c:pt idx="57">
                  <c:v>62.962962962962962</c:v>
                </c:pt>
                <c:pt idx="58">
                  <c:v>61.481481481481481</c:v>
                </c:pt>
                <c:pt idx="59">
                  <c:v>72.592592592592595</c:v>
                </c:pt>
                <c:pt idx="60">
                  <c:v>67.407407407407405</c:v>
                </c:pt>
                <c:pt idx="61">
                  <c:v>82.35294117647058</c:v>
                </c:pt>
                <c:pt idx="62">
                  <c:v>79.411764705882348</c:v>
                </c:pt>
                <c:pt idx="63">
                  <c:v>88.235294117647058</c:v>
                </c:pt>
                <c:pt idx="64">
                  <c:v>83.82352941176471</c:v>
                </c:pt>
                <c:pt idx="65">
                  <c:v>61.313868613138688</c:v>
                </c:pt>
                <c:pt idx="66">
                  <c:v>63.503649635036496</c:v>
                </c:pt>
                <c:pt idx="67">
                  <c:v>70.802919708029194</c:v>
                </c:pt>
                <c:pt idx="68">
                  <c:v>64.492753623188406</c:v>
                </c:pt>
                <c:pt idx="69">
                  <c:v>77.622377622377627</c:v>
                </c:pt>
                <c:pt idx="70">
                  <c:v>76.223776223776213</c:v>
                </c:pt>
                <c:pt idx="71">
                  <c:v>66.901408450704224</c:v>
                </c:pt>
                <c:pt idx="72">
                  <c:v>100</c:v>
                </c:pt>
                <c:pt idx="73">
                  <c:v>83.802816901408448</c:v>
                </c:pt>
                <c:pt idx="74">
                  <c:v>80.985915492957744</c:v>
                </c:pt>
                <c:pt idx="75">
                  <c:v>72.027972027972027</c:v>
                </c:pt>
                <c:pt idx="76">
                  <c:v>76.923076923076934</c:v>
                </c:pt>
                <c:pt idx="77">
                  <c:v>66.43356643356644</c:v>
                </c:pt>
                <c:pt idx="78">
                  <c:v>74.12587412587412</c:v>
                </c:pt>
                <c:pt idx="79">
                  <c:v>67.132867132867133</c:v>
                </c:pt>
                <c:pt idx="80">
                  <c:v>69.230769230769226</c:v>
                </c:pt>
                <c:pt idx="81">
                  <c:v>72.727272727272734</c:v>
                </c:pt>
                <c:pt idx="82">
                  <c:v>69.230769230769226</c:v>
                </c:pt>
                <c:pt idx="83">
                  <c:v>74.12587412587412</c:v>
                </c:pt>
                <c:pt idx="84">
                  <c:v>72.727272727272734</c:v>
                </c:pt>
                <c:pt idx="85">
                  <c:v>68.531468531468533</c:v>
                </c:pt>
                <c:pt idx="86">
                  <c:v>76.223776223776213</c:v>
                </c:pt>
                <c:pt idx="87">
                  <c:v>67.832167832167841</c:v>
                </c:pt>
                <c:pt idx="88">
                  <c:v>58.74125874125874</c:v>
                </c:pt>
                <c:pt idx="89">
                  <c:v>70.629370629370626</c:v>
                </c:pt>
                <c:pt idx="90">
                  <c:v>70.629370629370626</c:v>
                </c:pt>
                <c:pt idx="91">
                  <c:v>83.216783216783213</c:v>
                </c:pt>
                <c:pt idx="92">
                  <c:v>75.52447552447552</c:v>
                </c:pt>
                <c:pt idx="93">
                  <c:v>66.43356643356644</c:v>
                </c:pt>
                <c:pt idx="94">
                  <c:v>69.930069930069934</c:v>
                </c:pt>
                <c:pt idx="95">
                  <c:v>71.328671328671334</c:v>
                </c:pt>
                <c:pt idx="96">
                  <c:v>69.930069930069934</c:v>
                </c:pt>
                <c:pt idx="97">
                  <c:v>66.43356643356644</c:v>
                </c:pt>
                <c:pt idx="98">
                  <c:v>67.132867132867133</c:v>
                </c:pt>
                <c:pt idx="99">
                  <c:v>59.154929577464785</c:v>
                </c:pt>
                <c:pt idx="100">
                  <c:v>63.380281690140848</c:v>
                </c:pt>
                <c:pt idx="101">
                  <c:v>61.267605633802816</c:v>
                </c:pt>
                <c:pt idx="102">
                  <c:v>66.901408450704224</c:v>
                </c:pt>
                <c:pt idx="103">
                  <c:v>73.239436619718319</c:v>
                </c:pt>
                <c:pt idx="104">
                  <c:v>73.239436619718319</c:v>
                </c:pt>
                <c:pt idx="105">
                  <c:v>69.014084507042256</c:v>
                </c:pt>
                <c:pt idx="106">
                  <c:v>69.718309859154928</c:v>
                </c:pt>
                <c:pt idx="107">
                  <c:v>73.943661971830991</c:v>
                </c:pt>
                <c:pt idx="108">
                  <c:v>78.873239436619713</c:v>
                </c:pt>
                <c:pt idx="109">
                  <c:v>83.098591549295776</c:v>
                </c:pt>
                <c:pt idx="110">
                  <c:v>73.239436619718319</c:v>
                </c:pt>
                <c:pt idx="111">
                  <c:v>78.16901408450704</c:v>
                </c:pt>
                <c:pt idx="112">
                  <c:v>83.802816901408448</c:v>
                </c:pt>
                <c:pt idx="113">
                  <c:v>78.16901408450704</c:v>
                </c:pt>
                <c:pt idx="114">
                  <c:v>80.281690140845072</c:v>
                </c:pt>
                <c:pt idx="115">
                  <c:v>68.309859154929569</c:v>
                </c:pt>
                <c:pt idx="116">
                  <c:v>66.197183098591552</c:v>
                </c:pt>
                <c:pt idx="117">
                  <c:v>72.535211267605632</c:v>
                </c:pt>
                <c:pt idx="118">
                  <c:v>78.873239436619713</c:v>
                </c:pt>
                <c:pt idx="119">
                  <c:v>72.027972027972027</c:v>
                </c:pt>
                <c:pt idx="120">
                  <c:v>68.531468531468533</c:v>
                </c:pt>
                <c:pt idx="121">
                  <c:v>74.825174825174827</c:v>
                </c:pt>
                <c:pt idx="122">
                  <c:v>72.027972027972027</c:v>
                </c:pt>
                <c:pt idx="123">
                  <c:v>65.734265734265733</c:v>
                </c:pt>
                <c:pt idx="124">
                  <c:v>72.727272727272734</c:v>
                </c:pt>
                <c:pt idx="125">
                  <c:v>66.43356643356644</c:v>
                </c:pt>
                <c:pt idx="126">
                  <c:v>76.388888888888886</c:v>
                </c:pt>
                <c:pt idx="127">
                  <c:v>80.555555555555557</c:v>
                </c:pt>
                <c:pt idx="128">
                  <c:v>90.277777777777786</c:v>
                </c:pt>
                <c:pt idx="129">
                  <c:v>42.361111111111107</c:v>
                </c:pt>
                <c:pt idx="130">
                  <c:v>72.340425531914903</c:v>
                </c:pt>
                <c:pt idx="131">
                  <c:v>73.75886524822694</c:v>
                </c:pt>
                <c:pt idx="132">
                  <c:v>70.921985815602838</c:v>
                </c:pt>
                <c:pt idx="133">
                  <c:v>73.103448275862064</c:v>
                </c:pt>
                <c:pt idx="134">
                  <c:v>53.793103448275858</c:v>
                </c:pt>
                <c:pt idx="135">
                  <c:v>71.724137931034477</c:v>
                </c:pt>
                <c:pt idx="136">
                  <c:v>74.482758620689665</c:v>
                </c:pt>
                <c:pt idx="137">
                  <c:v>70.212765957446805</c:v>
                </c:pt>
                <c:pt idx="138">
                  <c:v>72.340425531914903</c:v>
                </c:pt>
                <c:pt idx="139">
                  <c:v>77.697841726618705</c:v>
                </c:pt>
                <c:pt idx="140">
                  <c:v>64.96350364963503</c:v>
                </c:pt>
                <c:pt idx="141">
                  <c:v>67.883211678832112</c:v>
                </c:pt>
                <c:pt idx="142">
                  <c:v>83.088235294117652</c:v>
                </c:pt>
                <c:pt idx="143">
                  <c:v>77.941176470588232</c:v>
                </c:pt>
                <c:pt idx="144">
                  <c:v>83.82352941176471</c:v>
                </c:pt>
                <c:pt idx="145">
                  <c:v>72.794117647058826</c:v>
                </c:pt>
                <c:pt idx="146">
                  <c:v>83.82352941176471</c:v>
                </c:pt>
                <c:pt idx="147">
                  <c:v>63.970588235294116</c:v>
                </c:pt>
                <c:pt idx="148">
                  <c:v>70.802919708029194</c:v>
                </c:pt>
                <c:pt idx="149">
                  <c:v>45.985401459854018</c:v>
                </c:pt>
                <c:pt idx="150">
                  <c:v>70.802919708029194</c:v>
                </c:pt>
                <c:pt idx="151">
                  <c:v>72.262773722627742</c:v>
                </c:pt>
                <c:pt idx="152">
                  <c:v>70.802919708029194</c:v>
                </c:pt>
                <c:pt idx="153">
                  <c:v>60.869565217391312</c:v>
                </c:pt>
                <c:pt idx="154">
                  <c:v>75.362318840579718</c:v>
                </c:pt>
                <c:pt idx="155">
                  <c:v>70.289855072463766</c:v>
                </c:pt>
                <c:pt idx="156">
                  <c:v>69.565217391304344</c:v>
                </c:pt>
                <c:pt idx="157">
                  <c:v>63.04347826086957</c:v>
                </c:pt>
                <c:pt idx="158">
                  <c:v>68.840579710144922</c:v>
                </c:pt>
                <c:pt idx="159">
                  <c:v>65.94202898550725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5F2-4936-AC12-BCC9B1FC5E24}"/>
            </c:ext>
          </c:extLst>
        </c:ser>
        <c:ser>
          <c:idx val="1"/>
          <c:order val="1"/>
          <c:tx>
            <c:v>Народний Фронт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Аркуш2!$Q$3:$Q$162</c:f>
              <c:numCache>
                <c:formatCode>0.00</c:formatCode>
                <c:ptCount val="160"/>
                <c:pt idx="0">
                  <c:v>69.135802469135797</c:v>
                </c:pt>
                <c:pt idx="1">
                  <c:v>79.012345679012341</c:v>
                </c:pt>
                <c:pt idx="2">
                  <c:v>71.604938271604937</c:v>
                </c:pt>
                <c:pt idx="3">
                  <c:v>70.370370370370367</c:v>
                </c:pt>
                <c:pt idx="4">
                  <c:v>66.666666666666657</c:v>
                </c:pt>
                <c:pt idx="5">
                  <c:v>67.5</c:v>
                </c:pt>
                <c:pt idx="6">
                  <c:v>90.123456790123456</c:v>
                </c:pt>
                <c:pt idx="7">
                  <c:v>88.888888888888886</c:v>
                </c:pt>
                <c:pt idx="8">
                  <c:v>90.123456790123456</c:v>
                </c:pt>
                <c:pt idx="9">
                  <c:v>86.419753086419746</c:v>
                </c:pt>
                <c:pt idx="10">
                  <c:v>77.777777777777786</c:v>
                </c:pt>
                <c:pt idx="11">
                  <c:v>70.370370370370367</c:v>
                </c:pt>
                <c:pt idx="12">
                  <c:v>80.246913580246911</c:v>
                </c:pt>
                <c:pt idx="13">
                  <c:v>74.074074074074076</c:v>
                </c:pt>
                <c:pt idx="14">
                  <c:v>75.308641975308646</c:v>
                </c:pt>
                <c:pt idx="15">
                  <c:v>82.716049382716051</c:v>
                </c:pt>
                <c:pt idx="16">
                  <c:v>77.777777777777786</c:v>
                </c:pt>
                <c:pt idx="17">
                  <c:v>76.543209876543202</c:v>
                </c:pt>
                <c:pt idx="18">
                  <c:v>77.777777777777786</c:v>
                </c:pt>
                <c:pt idx="19">
                  <c:v>70.370370370370367</c:v>
                </c:pt>
                <c:pt idx="20">
                  <c:v>82.716049382716051</c:v>
                </c:pt>
                <c:pt idx="21">
                  <c:v>61.728395061728392</c:v>
                </c:pt>
                <c:pt idx="22">
                  <c:v>64.197530864197532</c:v>
                </c:pt>
                <c:pt idx="23">
                  <c:v>67.901234567901241</c:v>
                </c:pt>
                <c:pt idx="24">
                  <c:v>70.370370370370367</c:v>
                </c:pt>
                <c:pt idx="25">
                  <c:v>71.604938271604937</c:v>
                </c:pt>
                <c:pt idx="26">
                  <c:v>72.839506172839506</c:v>
                </c:pt>
                <c:pt idx="27">
                  <c:v>72.839506172839506</c:v>
                </c:pt>
                <c:pt idx="28">
                  <c:v>66.666666666666657</c:v>
                </c:pt>
                <c:pt idx="29">
                  <c:v>66.666666666666657</c:v>
                </c:pt>
                <c:pt idx="30">
                  <c:v>64.197530864197532</c:v>
                </c:pt>
                <c:pt idx="31">
                  <c:v>64.197530864197532</c:v>
                </c:pt>
                <c:pt idx="32">
                  <c:v>71.604938271604937</c:v>
                </c:pt>
                <c:pt idx="33">
                  <c:v>65.432098765432102</c:v>
                </c:pt>
                <c:pt idx="34">
                  <c:v>80.246913580246911</c:v>
                </c:pt>
                <c:pt idx="35">
                  <c:v>77.777777777777786</c:v>
                </c:pt>
                <c:pt idx="36">
                  <c:v>86.419753086419746</c:v>
                </c:pt>
                <c:pt idx="37">
                  <c:v>74.074074074074076</c:v>
                </c:pt>
                <c:pt idx="38">
                  <c:v>80.246913580246911</c:v>
                </c:pt>
                <c:pt idx="39">
                  <c:v>76.543209876543202</c:v>
                </c:pt>
                <c:pt idx="40">
                  <c:v>74.074074074074076</c:v>
                </c:pt>
                <c:pt idx="41">
                  <c:v>83.950617283950606</c:v>
                </c:pt>
                <c:pt idx="42">
                  <c:v>85.18518518518519</c:v>
                </c:pt>
                <c:pt idx="43">
                  <c:v>90.123456790123456</c:v>
                </c:pt>
                <c:pt idx="44">
                  <c:v>69.135802469135797</c:v>
                </c:pt>
                <c:pt idx="45">
                  <c:v>76.543209876543202</c:v>
                </c:pt>
                <c:pt idx="46">
                  <c:v>67.901234567901241</c:v>
                </c:pt>
                <c:pt idx="47">
                  <c:v>73.75</c:v>
                </c:pt>
                <c:pt idx="48">
                  <c:v>90.123456790123456</c:v>
                </c:pt>
                <c:pt idx="49">
                  <c:v>88.888888888888886</c:v>
                </c:pt>
                <c:pt idx="50">
                  <c:v>82.716049382716051</c:v>
                </c:pt>
                <c:pt idx="51">
                  <c:v>83.950617283950606</c:v>
                </c:pt>
                <c:pt idx="52">
                  <c:v>69.135802469135797</c:v>
                </c:pt>
                <c:pt idx="53">
                  <c:v>76.543209876543202</c:v>
                </c:pt>
                <c:pt idx="54">
                  <c:v>90.123456790123456</c:v>
                </c:pt>
                <c:pt idx="55">
                  <c:v>85.18518518518519</c:v>
                </c:pt>
                <c:pt idx="56">
                  <c:v>98.76543209876543</c:v>
                </c:pt>
                <c:pt idx="57">
                  <c:v>66.666666666666657</c:v>
                </c:pt>
                <c:pt idx="58">
                  <c:v>74.074074074074076</c:v>
                </c:pt>
                <c:pt idx="59">
                  <c:v>65.432098765432102</c:v>
                </c:pt>
                <c:pt idx="60">
                  <c:v>72.839506172839506</c:v>
                </c:pt>
                <c:pt idx="61">
                  <c:v>85.18518518518519</c:v>
                </c:pt>
                <c:pt idx="62">
                  <c:v>90.123456790123456</c:v>
                </c:pt>
                <c:pt idx="63">
                  <c:v>90.123456790123456</c:v>
                </c:pt>
                <c:pt idx="64">
                  <c:v>88.888888888888886</c:v>
                </c:pt>
                <c:pt idx="65">
                  <c:v>64.197530864197532</c:v>
                </c:pt>
                <c:pt idx="66">
                  <c:v>65.432098765432102</c:v>
                </c:pt>
                <c:pt idx="67">
                  <c:v>60.493827160493829</c:v>
                </c:pt>
                <c:pt idx="68">
                  <c:v>64.197530864197532</c:v>
                </c:pt>
                <c:pt idx="69">
                  <c:v>77.777777777777786</c:v>
                </c:pt>
                <c:pt idx="70">
                  <c:v>70</c:v>
                </c:pt>
                <c:pt idx="71">
                  <c:v>90.123456790123456</c:v>
                </c:pt>
                <c:pt idx="72">
                  <c:v>88.888888888888886</c:v>
                </c:pt>
                <c:pt idx="73">
                  <c:v>85.18518518518519</c:v>
                </c:pt>
                <c:pt idx="74">
                  <c:v>86.419753086419746</c:v>
                </c:pt>
                <c:pt idx="75">
                  <c:v>79.012345679012341</c:v>
                </c:pt>
                <c:pt idx="76">
                  <c:v>81.481481481481481</c:v>
                </c:pt>
                <c:pt idx="77">
                  <c:v>65.432098765432102</c:v>
                </c:pt>
                <c:pt idx="78">
                  <c:v>77.777777777777786</c:v>
                </c:pt>
                <c:pt idx="79">
                  <c:v>66.666666666666657</c:v>
                </c:pt>
                <c:pt idx="80">
                  <c:v>80.246913580246911</c:v>
                </c:pt>
                <c:pt idx="81">
                  <c:v>86.419753086419746</c:v>
                </c:pt>
                <c:pt idx="82">
                  <c:v>85.18518518518519</c:v>
                </c:pt>
                <c:pt idx="83">
                  <c:v>85.18518518518519</c:v>
                </c:pt>
                <c:pt idx="84">
                  <c:v>88.888888888888886</c:v>
                </c:pt>
                <c:pt idx="85">
                  <c:v>75.308641975308646</c:v>
                </c:pt>
                <c:pt idx="86">
                  <c:v>88.888888888888886</c:v>
                </c:pt>
                <c:pt idx="87">
                  <c:v>86.419753086419746</c:v>
                </c:pt>
                <c:pt idx="88">
                  <c:v>77.777777777777786</c:v>
                </c:pt>
                <c:pt idx="89">
                  <c:v>70.370370370370367</c:v>
                </c:pt>
                <c:pt idx="90">
                  <c:v>71.604938271604937</c:v>
                </c:pt>
                <c:pt idx="91">
                  <c:v>79.012345679012341</c:v>
                </c:pt>
                <c:pt idx="92">
                  <c:v>80.246913580246911</c:v>
                </c:pt>
                <c:pt idx="93">
                  <c:v>71.604938271604937</c:v>
                </c:pt>
                <c:pt idx="94">
                  <c:v>75.308641975308646</c:v>
                </c:pt>
                <c:pt idx="95">
                  <c:v>72.839506172839506</c:v>
                </c:pt>
                <c:pt idx="96">
                  <c:v>62.962962962962962</c:v>
                </c:pt>
                <c:pt idx="97">
                  <c:v>72.5</c:v>
                </c:pt>
                <c:pt idx="98">
                  <c:v>76.25</c:v>
                </c:pt>
                <c:pt idx="99">
                  <c:v>72.5</c:v>
                </c:pt>
                <c:pt idx="100">
                  <c:v>75.308641975308646</c:v>
                </c:pt>
                <c:pt idx="101">
                  <c:v>69.135802469135797</c:v>
                </c:pt>
                <c:pt idx="102">
                  <c:v>80.246913580246911</c:v>
                </c:pt>
                <c:pt idx="103">
                  <c:v>87.654320987654316</c:v>
                </c:pt>
                <c:pt idx="104">
                  <c:v>81.481481481481481</c:v>
                </c:pt>
                <c:pt idx="105">
                  <c:v>88.888888888888886</c:v>
                </c:pt>
                <c:pt idx="106">
                  <c:v>81.481481481481481</c:v>
                </c:pt>
                <c:pt idx="107">
                  <c:v>76.543209876543202</c:v>
                </c:pt>
                <c:pt idx="108">
                  <c:v>92.592592592592595</c:v>
                </c:pt>
                <c:pt idx="109">
                  <c:v>93.827160493827151</c:v>
                </c:pt>
                <c:pt idx="110">
                  <c:v>70.370370370370367</c:v>
                </c:pt>
                <c:pt idx="111">
                  <c:v>90.123456790123456</c:v>
                </c:pt>
                <c:pt idx="112">
                  <c:v>81.481481481481481</c:v>
                </c:pt>
                <c:pt idx="113">
                  <c:v>81.481481481481481</c:v>
                </c:pt>
                <c:pt idx="114">
                  <c:v>79.012345679012341</c:v>
                </c:pt>
                <c:pt idx="115">
                  <c:v>72.839506172839506</c:v>
                </c:pt>
                <c:pt idx="116">
                  <c:v>79.012345679012341</c:v>
                </c:pt>
                <c:pt idx="117">
                  <c:v>79.012345679012341</c:v>
                </c:pt>
                <c:pt idx="118">
                  <c:v>87.654320987654316</c:v>
                </c:pt>
                <c:pt idx="119">
                  <c:v>74.074074074074076</c:v>
                </c:pt>
                <c:pt idx="120">
                  <c:v>71.604938271604937</c:v>
                </c:pt>
                <c:pt idx="121">
                  <c:v>79.012345679012341</c:v>
                </c:pt>
                <c:pt idx="122">
                  <c:v>79.012345679012341</c:v>
                </c:pt>
                <c:pt idx="123">
                  <c:v>69.135802469135797</c:v>
                </c:pt>
                <c:pt idx="124">
                  <c:v>76.543209876543202</c:v>
                </c:pt>
                <c:pt idx="125">
                  <c:v>109.80392156862746</c:v>
                </c:pt>
                <c:pt idx="126">
                  <c:v>80.246913580246911</c:v>
                </c:pt>
                <c:pt idx="127">
                  <c:v>88.888888888888886</c:v>
                </c:pt>
                <c:pt idx="128">
                  <c:v>93.827160493827151</c:v>
                </c:pt>
                <c:pt idx="129">
                  <c:v>74.074074074074076</c:v>
                </c:pt>
                <c:pt idx="130">
                  <c:v>83.544303797468359</c:v>
                </c:pt>
                <c:pt idx="131">
                  <c:v>75.949367088607602</c:v>
                </c:pt>
                <c:pt idx="132">
                  <c:v>82.278481012658233</c:v>
                </c:pt>
                <c:pt idx="133">
                  <c:v>71.604938271604937</c:v>
                </c:pt>
                <c:pt idx="134">
                  <c:v>75.308641975308646</c:v>
                </c:pt>
                <c:pt idx="135">
                  <c:v>77.777777777777786</c:v>
                </c:pt>
                <c:pt idx="136">
                  <c:v>79.012345679012341</c:v>
                </c:pt>
                <c:pt idx="137">
                  <c:v>67.901234567901241</c:v>
                </c:pt>
                <c:pt idx="138">
                  <c:v>59.259259259259252</c:v>
                </c:pt>
                <c:pt idx="139">
                  <c:v>67.901234567901241</c:v>
                </c:pt>
                <c:pt idx="140">
                  <c:v>79.012345679012341</c:v>
                </c:pt>
                <c:pt idx="141">
                  <c:v>70.370370370370367</c:v>
                </c:pt>
                <c:pt idx="142">
                  <c:v>88.888888888888886</c:v>
                </c:pt>
                <c:pt idx="143">
                  <c:v>72.839506172839506</c:v>
                </c:pt>
                <c:pt idx="144">
                  <c:v>82.716049382716051</c:v>
                </c:pt>
                <c:pt idx="145">
                  <c:v>88.888888888888886</c:v>
                </c:pt>
                <c:pt idx="146">
                  <c:v>83.950617283950606</c:v>
                </c:pt>
                <c:pt idx="147">
                  <c:v>71.604938271604937</c:v>
                </c:pt>
                <c:pt idx="148">
                  <c:v>71.604938271604937</c:v>
                </c:pt>
                <c:pt idx="149">
                  <c:v>61.728395061728392</c:v>
                </c:pt>
                <c:pt idx="150">
                  <c:v>72.839506172839506</c:v>
                </c:pt>
                <c:pt idx="151">
                  <c:v>65.432098765432102</c:v>
                </c:pt>
                <c:pt idx="152">
                  <c:v>65.432098765432102</c:v>
                </c:pt>
                <c:pt idx="153">
                  <c:v>77.777777777777786</c:v>
                </c:pt>
                <c:pt idx="154">
                  <c:v>74.074074074074076</c:v>
                </c:pt>
                <c:pt idx="155">
                  <c:v>71.604938271604937</c:v>
                </c:pt>
                <c:pt idx="156">
                  <c:v>67.901234567901241</c:v>
                </c:pt>
                <c:pt idx="157">
                  <c:v>79.012345679012341</c:v>
                </c:pt>
                <c:pt idx="158">
                  <c:v>80.246913580246911</c:v>
                </c:pt>
                <c:pt idx="159">
                  <c:v>72.839506172839506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5F2-4936-AC12-BCC9B1FC5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  <c:extLst>
          <c:ext xmlns:c15="http://schemas.microsoft.com/office/drawing/2012/chart" uri="{02D57815-91ED-43cb-92C2-25804820EDAC}">
            <c15:filteredScatterSeries>
              <c15:ser>
                <c:idx val="2"/>
                <c:order val="2"/>
                <c:tx>
                  <c:v>Самопоміч</c:v>
                </c:tx>
                <c:spPr>
                  <a:ln w="25400" cap="rnd">
                    <a:noFill/>
                  </a:ln>
                  <a:effectLst>
                    <a:glow rad="139700">
                      <a:schemeClr val="accent3">
                        <a:satMod val="175000"/>
                        <a:alpha val="14000"/>
                      </a:schemeClr>
                    </a:glow>
                  </a:effectLst>
                </c:spPr>
                <c:marker>
                  <c:symbol val="circle"/>
                  <c:size val="3"/>
                  <c:spPr>
                    <a:solidFill>
                      <a:schemeClr val="accent3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25000"/>
                        </a:schemeClr>
                      </a:glow>
                    </a:effectLst>
                  </c:spPr>
                </c:marker>
                <c:yVal>
                  <c:numRef>
                    <c:extLst>
                      <c:ext uri="{02D57815-91ED-43cb-92C2-25804820EDAC}">
                        <c15:formulaRef>
                          <c15:sqref>Аркуш2!$Z$3:$Z$162</c15:sqref>
                        </c15:formulaRef>
                      </c:ext>
                    </c:extLst>
                    <c:numCache>
                      <c:formatCode>0.00</c:formatCode>
                      <c:ptCount val="160"/>
                      <c:pt idx="0">
                        <c:v>76.923076923076934</c:v>
                      </c:pt>
                      <c:pt idx="1">
                        <c:v>80.769230769230774</c:v>
                      </c:pt>
                      <c:pt idx="2">
                        <c:v>84.615384615384613</c:v>
                      </c:pt>
                      <c:pt idx="3">
                        <c:v>76.923076923076934</c:v>
                      </c:pt>
                      <c:pt idx="4">
                        <c:v>76.923076923076934</c:v>
                      </c:pt>
                      <c:pt idx="5">
                        <c:v>84.615384615384613</c:v>
                      </c:pt>
                      <c:pt idx="6">
                        <c:v>84.615384615384613</c:v>
                      </c:pt>
                      <c:pt idx="7">
                        <c:v>84.615384615384613</c:v>
                      </c:pt>
                      <c:pt idx="8">
                        <c:v>84.615384615384613</c:v>
                      </c:pt>
                      <c:pt idx="9">
                        <c:v>76.923076923076934</c:v>
                      </c:pt>
                      <c:pt idx="10">
                        <c:v>11.538461538461538</c:v>
                      </c:pt>
                      <c:pt idx="11">
                        <c:v>80.769230769230774</c:v>
                      </c:pt>
                      <c:pt idx="12">
                        <c:v>76.923076923076934</c:v>
                      </c:pt>
                      <c:pt idx="13">
                        <c:v>84.615384615384613</c:v>
                      </c:pt>
                      <c:pt idx="14">
                        <c:v>73.076923076923066</c:v>
                      </c:pt>
                      <c:pt idx="15">
                        <c:v>0</c:v>
                      </c:pt>
                      <c:pt idx="16">
                        <c:v>76.923076923076934</c:v>
                      </c:pt>
                      <c:pt idx="17">
                        <c:v>84.615384615384613</c:v>
                      </c:pt>
                      <c:pt idx="18">
                        <c:v>88.461538461538453</c:v>
                      </c:pt>
                      <c:pt idx="19">
                        <c:v>69.230769230769226</c:v>
                      </c:pt>
                      <c:pt idx="20">
                        <c:v>57.692307692307686</c:v>
                      </c:pt>
                      <c:pt idx="21">
                        <c:v>61.53846153846154</c:v>
                      </c:pt>
                      <c:pt idx="22">
                        <c:v>53.846153846153847</c:v>
                      </c:pt>
                      <c:pt idx="23">
                        <c:v>61.53846153846154</c:v>
                      </c:pt>
                      <c:pt idx="24">
                        <c:v>65.384615384615387</c:v>
                      </c:pt>
                      <c:pt idx="25">
                        <c:v>69.230769230769226</c:v>
                      </c:pt>
                      <c:pt idx="26">
                        <c:v>73.076923076923066</c:v>
                      </c:pt>
                      <c:pt idx="27">
                        <c:v>76.923076923076934</c:v>
                      </c:pt>
                      <c:pt idx="28">
                        <c:v>76.923076923076934</c:v>
                      </c:pt>
                      <c:pt idx="29">
                        <c:v>88.461538461538453</c:v>
                      </c:pt>
                      <c:pt idx="30">
                        <c:v>76.923076923076934</c:v>
                      </c:pt>
                      <c:pt idx="31">
                        <c:v>76.923076923076934</c:v>
                      </c:pt>
                      <c:pt idx="32">
                        <c:v>69.230769230769226</c:v>
                      </c:pt>
                      <c:pt idx="33">
                        <c:v>53.846153846153847</c:v>
                      </c:pt>
                      <c:pt idx="34">
                        <c:v>80.769230769230774</c:v>
                      </c:pt>
                      <c:pt idx="35">
                        <c:v>76.923076923076934</c:v>
                      </c:pt>
                      <c:pt idx="36">
                        <c:v>50</c:v>
                      </c:pt>
                      <c:pt idx="37">
                        <c:v>92.307692307692307</c:v>
                      </c:pt>
                      <c:pt idx="38">
                        <c:v>42.307692307692307</c:v>
                      </c:pt>
                      <c:pt idx="39">
                        <c:v>73.076923076923066</c:v>
                      </c:pt>
                      <c:pt idx="40">
                        <c:v>76.923076923076934</c:v>
                      </c:pt>
                      <c:pt idx="41">
                        <c:v>69.230769230769226</c:v>
                      </c:pt>
                      <c:pt idx="42">
                        <c:v>65.384615384615387</c:v>
                      </c:pt>
                      <c:pt idx="43">
                        <c:v>84.615384615384613</c:v>
                      </c:pt>
                      <c:pt idx="44">
                        <c:v>50</c:v>
                      </c:pt>
                      <c:pt idx="45">
                        <c:v>65.384615384615387</c:v>
                      </c:pt>
                      <c:pt idx="46">
                        <c:v>76.923076923076934</c:v>
                      </c:pt>
                      <c:pt idx="47">
                        <c:v>84.615384615384613</c:v>
                      </c:pt>
                      <c:pt idx="48">
                        <c:v>76.923076923076934</c:v>
                      </c:pt>
                      <c:pt idx="49">
                        <c:v>76.923076923076934</c:v>
                      </c:pt>
                      <c:pt idx="50">
                        <c:v>73.076923076923066</c:v>
                      </c:pt>
                      <c:pt idx="51">
                        <c:v>92.307692307692307</c:v>
                      </c:pt>
                      <c:pt idx="52">
                        <c:v>73.076923076923066</c:v>
                      </c:pt>
                      <c:pt idx="53">
                        <c:v>73.076923076923066</c:v>
                      </c:pt>
                      <c:pt idx="54">
                        <c:v>57.692307692307686</c:v>
                      </c:pt>
                      <c:pt idx="55">
                        <c:v>84.615384615384613</c:v>
                      </c:pt>
                      <c:pt idx="56">
                        <c:v>0</c:v>
                      </c:pt>
                      <c:pt idx="57">
                        <c:v>69.230769230769226</c:v>
                      </c:pt>
                      <c:pt idx="58">
                        <c:v>57.692307692307686</c:v>
                      </c:pt>
                      <c:pt idx="59">
                        <c:v>69.230769230769226</c:v>
                      </c:pt>
                      <c:pt idx="60">
                        <c:v>57.692307692307686</c:v>
                      </c:pt>
                      <c:pt idx="61">
                        <c:v>0</c:v>
                      </c:pt>
                      <c:pt idx="62">
                        <c:v>76.923076923076934</c:v>
                      </c:pt>
                      <c:pt idx="63">
                        <c:v>88.461538461538453</c:v>
                      </c:pt>
                      <c:pt idx="64">
                        <c:v>65.384615384615387</c:v>
                      </c:pt>
                      <c:pt idx="65">
                        <c:v>92.307692307692307</c:v>
                      </c:pt>
                      <c:pt idx="66">
                        <c:v>88.461538461538453</c:v>
                      </c:pt>
                      <c:pt idx="67">
                        <c:v>88.461538461538453</c:v>
                      </c:pt>
                      <c:pt idx="68">
                        <c:v>61.53846153846154</c:v>
                      </c:pt>
                      <c:pt idx="69">
                        <c:v>76.923076923076934</c:v>
                      </c:pt>
                      <c:pt idx="70">
                        <c:v>84.615384615384613</c:v>
                      </c:pt>
                      <c:pt idx="71">
                        <c:v>53.846153846153847</c:v>
                      </c:pt>
                      <c:pt idx="72">
                        <c:v>38.461538461538467</c:v>
                      </c:pt>
                      <c:pt idx="73">
                        <c:v>80.769230769230774</c:v>
                      </c:pt>
                      <c:pt idx="74">
                        <c:v>73.076923076923066</c:v>
                      </c:pt>
                      <c:pt idx="75">
                        <c:v>11.538461538461538</c:v>
                      </c:pt>
                      <c:pt idx="76">
                        <c:v>0</c:v>
                      </c:pt>
                      <c:pt idx="77">
                        <c:v>92.307692307692307</c:v>
                      </c:pt>
                      <c:pt idx="78">
                        <c:v>92.307692307692307</c:v>
                      </c:pt>
                      <c:pt idx="79">
                        <c:v>80.769230769230774</c:v>
                      </c:pt>
                      <c:pt idx="80">
                        <c:v>53.846153846153847</c:v>
                      </c:pt>
                      <c:pt idx="81">
                        <c:v>0</c:v>
                      </c:pt>
                      <c:pt idx="82">
                        <c:v>80.769230769230774</c:v>
                      </c:pt>
                      <c:pt idx="83">
                        <c:v>80.769230769230774</c:v>
                      </c:pt>
                      <c:pt idx="84">
                        <c:v>61.53846153846154</c:v>
                      </c:pt>
                      <c:pt idx="85">
                        <c:v>73.076923076923066</c:v>
                      </c:pt>
                      <c:pt idx="86">
                        <c:v>11.538461538461538</c:v>
                      </c:pt>
                      <c:pt idx="87">
                        <c:v>73.076923076923066</c:v>
                      </c:pt>
                      <c:pt idx="88">
                        <c:v>69.230769230769226</c:v>
                      </c:pt>
                      <c:pt idx="89">
                        <c:v>69.230769230769226</c:v>
                      </c:pt>
                      <c:pt idx="90">
                        <c:v>73.076923076923066</c:v>
                      </c:pt>
                      <c:pt idx="91">
                        <c:v>7.6923076923076925</c:v>
                      </c:pt>
                      <c:pt idx="92">
                        <c:v>84.615384615384613</c:v>
                      </c:pt>
                      <c:pt idx="93">
                        <c:v>80.769230769230774</c:v>
                      </c:pt>
                      <c:pt idx="94">
                        <c:v>61.53846153846154</c:v>
                      </c:pt>
                      <c:pt idx="95">
                        <c:v>76.923076923076934</c:v>
                      </c:pt>
                      <c:pt idx="96">
                        <c:v>80.769230769230774</c:v>
                      </c:pt>
                      <c:pt idx="97">
                        <c:v>84.615384615384613</c:v>
                      </c:pt>
                      <c:pt idx="98">
                        <c:v>84.615384615384613</c:v>
                      </c:pt>
                      <c:pt idx="99">
                        <c:v>92.307692307692307</c:v>
                      </c:pt>
                      <c:pt idx="100">
                        <c:v>88.461538461538453</c:v>
                      </c:pt>
                      <c:pt idx="101">
                        <c:v>84.615384615384613</c:v>
                      </c:pt>
                      <c:pt idx="102">
                        <c:v>80.769230769230774</c:v>
                      </c:pt>
                      <c:pt idx="103">
                        <c:v>57.692307692307686</c:v>
                      </c:pt>
                      <c:pt idx="104">
                        <c:v>65.384615384615387</c:v>
                      </c:pt>
                      <c:pt idx="105">
                        <c:v>57.692307692307686</c:v>
                      </c:pt>
                      <c:pt idx="106">
                        <c:v>61.53846153846154</c:v>
                      </c:pt>
                      <c:pt idx="107">
                        <c:v>57.692307692307686</c:v>
                      </c:pt>
                      <c:pt idx="108">
                        <c:v>76.923076923076934</c:v>
                      </c:pt>
                      <c:pt idx="109">
                        <c:v>84.615384615384613</c:v>
                      </c:pt>
                      <c:pt idx="110">
                        <c:v>100</c:v>
                      </c:pt>
                      <c:pt idx="111">
                        <c:v>73.076923076923066</c:v>
                      </c:pt>
                      <c:pt idx="112">
                        <c:v>69.230769230769226</c:v>
                      </c:pt>
                      <c:pt idx="113">
                        <c:v>76.923076923076934</c:v>
                      </c:pt>
                      <c:pt idx="114">
                        <c:v>46.153846153846153</c:v>
                      </c:pt>
                      <c:pt idx="115">
                        <c:v>84.615384615384613</c:v>
                      </c:pt>
                      <c:pt idx="116">
                        <c:v>80.769230769230774</c:v>
                      </c:pt>
                      <c:pt idx="117">
                        <c:v>84.615384615384613</c:v>
                      </c:pt>
                      <c:pt idx="118">
                        <c:v>92.307692307692307</c:v>
                      </c:pt>
                      <c:pt idx="119">
                        <c:v>88.461538461538453</c:v>
                      </c:pt>
                      <c:pt idx="120">
                        <c:v>69.230769230769226</c:v>
                      </c:pt>
                      <c:pt idx="121">
                        <c:v>69.230769230769226</c:v>
                      </c:pt>
                      <c:pt idx="122">
                        <c:v>84.615384615384613</c:v>
                      </c:pt>
                      <c:pt idx="123">
                        <c:v>73.076923076923066</c:v>
                      </c:pt>
                      <c:pt idx="124">
                        <c:v>88.461538461538453</c:v>
                      </c:pt>
                      <c:pt idx="125">
                        <c:v>82.608695652173907</c:v>
                      </c:pt>
                      <c:pt idx="126">
                        <c:v>96.15384615384616</c:v>
                      </c:pt>
                      <c:pt idx="127">
                        <c:v>88.461538461538453</c:v>
                      </c:pt>
                      <c:pt idx="128">
                        <c:v>0</c:v>
                      </c:pt>
                      <c:pt idx="129">
                        <c:v>84.615384615384613</c:v>
                      </c:pt>
                      <c:pt idx="130">
                        <c:v>76.923076923076934</c:v>
                      </c:pt>
                      <c:pt idx="131">
                        <c:v>65.384615384615387</c:v>
                      </c:pt>
                      <c:pt idx="132">
                        <c:v>46.153846153846153</c:v>
                      </c:pt>
                      <c:pt idx="133">
                        <c:v>88.461538461538453</c:v>
                      </c:pt>
                      <c:pt idx="134">
                        <c:v>88.461538461538453</c:v>
                      </c:pt>
                      <c:pt idx="135">
                        <c:v>84.615384615384613</c:v>
                      </c:pt>
                      <c:pt idx="136">
                        <c:v>76.923076923076934</c:v>
                      </c:pt>
                      <c:pt idx="137">
                        <c:v>57.692307692307686</c:v>
                      </c:pt>
                      <c:pt idx="138">
                        <c:v>69.230769230769226</c:v>
                      </c:pt>
                      <c:pt idx="139">
                        <c:v>69.230769230769226</c:v>
                      </c:pt>
                      <c:pt idx="140">
                        <c:v>88.461538461538453</c:v>
                      </c:pt>
                      <c:pt idx="141">
                        <c:v>76.923076923076934</c:v>
                      </c:pt>
                      <c:pt idx="142">
                        <c:v>76.923076923076934</c:v>
                      </c:pt>
                      <c:pt idx="143">
                        <c:v>0</c:v>
                      </c:pt>
                      <c:pt idx="144">
                        <c:v>0</c:v>
                      </c:pt>
                      <c:pt idx="145">
                        <c:v>0</c:v>
                      </c:pt>
                      <c:pt idx="146">
                        <c:v>65.384615384615387</c:v>
                      </c:pt>
                      <c:pt idx="147">
                        <c:v>84.615384615384613</c:v>
                      </c:pt>
                      <c:pt idx="148">
                        <c:v>69.230769230769226</c:v>
                      </c:pt>
                      <c:pt idx="149">
                        <c:v>69.230769230769226</c:v>
                      </c:pt>
                      <c:pt idx="150">
                        <c:v>61.53846153846154</c:v>
                      </c:pt>
                      <c:pt idx="151">
                        <c:v>88.461538461538453</c:v>
                      </c:pt>
                      <c:pt idx="152">
                        <c:v>76.923076923076934</c:v>
                      </c:pt>
                      <c:pt idx="153">
                        <c:v>69.230769230769226</c:v>
                      </c:pt>
                      <c:pt idx="154">
                        <c:v>57.692307692307686</c:v>
                      </c:pt>
                      <c:pt idx="155">
                        <c:v>53.846153846153847</c:v>
                      </c:pt>
                      <c:pt idx="156">
                        <c:v>0</c:v>
                      </c:pt>
                      <c:pt idx="157">
                        <c:v>73.076923076923066</c:v>
                      </c:pt>
                      <c:pt idx="158">
                        <c:v>73.076923076923066</c:v>
                      </c:pt>
                      <c:pt idx="159">
                        <c:v>69.230769230769226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65F2-4936-AC12-BCC9B1FC5E24}"/>
                  </c:ext>
                </c:extLst>
              </c15:ser>
            </c15:filteredScatterSeries>
          </c:ext>
        </c:extLst>
      </c:scatterChart>
      <c:valAx>
        <c:axId val="166995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Голосування Народного Фронту і "Самопомочі"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Народний Фронт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Аркуш2!$Q$3:$Q$162</c:f>
              <c:numCache>
                <c:formatCode>0.00</c:formatCode>
                <c:ptCount val="160"/>
                <c:pt idx="0">
                  <c:v>69.135802469135797</c:v>
                </c:pt>
                <c:pt idx="1">
                  <c:v>79.012345679012341</c:v>
                </c:pt>
                <c:pt idx="2">
                  <c:v>71.604938271604937</c:v>
                </c:pt>
                <c:pt idx="3">
                  <c:v>70.370370370370367</c:v>
                </c:pt>
                <c:pt idx="4">
                  <c:v>66.666666666666657</c:v>
                </c:pt>
                <c:pt idx="5">
                  <c:v>67.5</c:v>
                </c:pt>
                <c:pt idx="6">
                  <c:v>90.123456790123456</c:v>
                </c:pt>
                <c:pt idx="7">
                  <c:v>88.888888888888886</c:v>
                </c:pt>
                <c:pt idx="8">
                  <c:v>90.123456790123456</c:v>
                </c:pt>
                <c:pt idx="9">
                  <c:v>86.419753086419746</c:v>
                </c:pt>
                <c:pt idx="10">
                  <c:v>77.777777777777786</c:v>
                </c:pt>
                <c:pt idx="11">
                  <c:v>70.370370370370367</c:v>
                </c:pt>
                <c:pt idx="12">
                  <c:v>80.246913580246911</c:v>
                </c:pt>
                <c:pt idx="13">
                  <c:v>74.074074074074076</c:v>
                </c:pt>
                <c:pt idx="14">
                  <c:v>75.308641975308646</c:v>
                </c:pt>
                <c:pt idx="15">
                  <c:v>82.716049382716051</c:v>
                </c:pt>
                <c:pt idx="16">
                  <c:v>77.777777777777786</c:v>
                </c:pt>
                <c:pt idx="17">
                  <c:v>76.543209876543202</c:v>
                </c:pt>
                <c:pt idx="18">
                  <c:v>77.777777777777786</c:v>
                </c:pt>
                <c:pt idx="19">
                  <c:v>70.370370370370367</c:v>
                </c:pt>
                <c:pt idx="20">
                  <c:v>82.716049382716051</c:v>
                </c:pt>
                <c:pt idx="21">
                  <c:v>61.728395061728392</c:v>
                </c:pt>
                <c:pt idx="22">
                  <c:v>64.197530864197532</c:v>
                </c:pt>
                <c:pt idx="23">
                  <c:v>67.901234567901241</c:v>
                </c:pt>
                <c:pt idx="24">
                  <c:v>70.370370370370367</c:v>
                </c:pt>
                <c:pt idx="25">
                  <c:v>71.604938271604937</c:v>
                </c:pt>
                <c:pt idx="26">
                  <c:v>72.839506172839506</c:v>
                </c:pt>
                <c:pt idx="27">
                  <c:v>72.839506172839506</c:v>
                </c:pt>
                <c:pt idx="28">
                  <c:v>66.666666666666657</c:v>
                </c:pt>
                <c:pt idx="29">
                  <c:v>66.666666666666657</c:v>
                </c:pt>
                <c:pt idx="30">
                  <c:v>64.197530864197532</c:v>
                </c:pt>
                <c:pt idx="31">
                  <c:v>64.197530864197532</c:v>
                </c:pt>
                <c:pt idx="32">
                  <c:v>71.604938271604937</c:v>
                </c:pt>
                <c:pt idx="33">
                  <c:v>65.432098765432102</c:v>
                </c:pt>
                <c:pt idx="34">
                  <c:v>80.246913580246911</c:v>
                </c:pt>
                <c:pt idx="35">
                  <c:v>77.777777777777786</c:v>
                </c:pt>
                <c:pt idx="36">
                  <c:v>86.419753086419746</c:v>
                </c:pt>
                <c:pt idx="37">
                  <c:v>74.074074074074076</c:v>
                </c:pt>
                <c:pt idx="38">
                  <c:v>80.246913580246911</c:v>
                </c:pt>
                <c:pt idx="39">
                  <c:v>76.543209876543202</c:v>
                </c:pt>
                <c:pt idx="40">
                  <c:v>74.074074074074076</c:v>
                </c:pt>
                <c:pt idx="41">
                  <c:v>83.950617283950606</c:v>
                </c:pt>
                <c:pt idx="42">
                  <c:v>85.18518518518519</c:v>
                </c:pt>
                <c:pt idx="43">
                  <c:v>90.123456790123456</c:v>
                </c:pt>
                <c:pt idx="44">
                  <c:v>69.135802469135797</c:v>
                </c:pt>
                <c:pt idx="45">
                  <c:v>76.543209876543202</c:v>
                </c:pt>
                <c:pt idx="46">
                  <c:v>67.901234567901241</c:v>
                </c:pt>
                <c:pt idx="47">
                  <c:v>73.75</c:v>
                </c:pt>
                <c:pt idx="48">
                  <c:v>90.123456790123456</c:v>
                </c:pt>
                <c:pt idx="49">
                  <c:v>88.888888888888886</c:v>
                </c:pt>
                <c:pt idx="50">
                  <c:v>82.716049382716051</c:v>
                </c:pt>
                <c:pt idx="51">
                  <c:v>83.950617283950606</c:v>
                </c:pt>
                <c:pt idx="52">
                  <c:v>69.135802469135797</c:v>
                </c:pt>
                <c:pt idx="53">
                  <c:v>76.543209876543202</c:v>
                </c:pt>
                <c:pt idx="54">
                  <c:v>90.123456790123456</c:v>
                </c:pt>
                <c:pt idx="55">
                  <c:v>85.18518518518519</c:v>
                </c:pt>
                <c:pt idx="56">
                  <c:v>98.76543209876543</c:v>
                </c:pt>
                <c:pt idx="57">
                  <c:v>66.666666666666657</c:v>
                </c:pt>
                <c:pt idx="58">
                  <c:v>74.074074074074076</c:v>
                </c:pt>
                <c:pt idx="59">
                  <c:v>65.432098765432102</c:v>
                </c:pt>
                <c:pt idx="60">
                  <c:v>72.839506172839506</c:v>
                </c:pt>
                <c:pt idx="61">
                  <c:v>85.18518518518519</c:v>
                </c:pt>
                <c:pt idx="62">
                  <c:v>90.123456790123456</c:v>
                </c:pt>
                <c:pt idx="63">
                  <c:v>90.123456790123456</c:v>
                </c:pt>
                <c:pt idx="64">
                  <c:v>88.888888888888886</c:v>
                </c:pt>
                <c:pt idx="65">
                  <c:v>64.197530864197532</c:v>
                </c:pt>
                <c:pt idx="66">
                  <c:v>65.432098765432102</c:v>
                </c:pt>
                <c:pt idx="67">
                  <c:v>60.493827160493829</c:v>
                </c:pt>
                <c:pt idx="68">
                  <c:v>64.197530864197532</c:v>
                </c:pt>
                <c:pt idx="69">
                  <c:v>77.777777777777786</c:v>
                </c:pt>
                <c:pt idx="70">
                  <c:v>70</c:v>
                </c:pt>
                <c:pt idx="71">
                  <c:v>90.123456790123456</c:v>
                </c:pt>
                <c:pt idx="72">
                  <c:v>88.888888888888886</c:v>
                </c:pt>
                <c:pt idx="73">
                  <c:v>85.18518518518519</c:v>
                </c:pt>
                <c:pt idx="74">
                  <c:v>86.419753086419746</c:v>
                </c:pt>
                <c:pt idx="75">
                  <c:v>79.012345679012341</c:v>
                </c:pt>
                <c:pt idx="76">
                  <c:v>81.481481481481481</c:v>
                </c:pt>
                <c:pt idx="77">
                  <c:v>65.432098765432102</c:v>
                </c:pt>
                <c:pt idx="78">
                  <c:v>77.777777777777786</c:v>
                </c:pt>
                <c:pt idx="79">
                  <c:v>66.666666666666657</c:v>
                </c:pt>
                <c:pt idx="80">
                  <c:v>80.246913580246911</c:v>
                </c:pt>
                <c:pt idx="81">
                  <c:v>86.419753086419746</c:v>
                </c:pt>
                <c:pt idx="82">
                  <c:v>85.18518518518519</c:v>
                </c:pt>
                <c:pt idx="83">
                  <c:v>85.18518518518519</c:v>
                </c:pt>
                <c:pt idx="84">
                  <c:v>88.888888888888886</c:v>
                </c:pt>
                <c:pt idx="85">
                  <c:v>75.308641975308646</c:v>
                </c:pt>
                <c:pt idx="86">
                  <c:v>88.888888888888886</c:v>
                </c:pt>
                <c:pt idx="87">
                  <c:v>86.419753086419746</c:v>
                </c:pt>
                <c:pt idx="88">
                  <c:v>77.777777777777786</c:v>
                </c:pt>
                <c:pt idx="89">
                  <c:v>70.370370370370367</c:v>
                </c:pt>
                <c:pt idx="90">
                  <c:v>71.604938271604937</c:v>
                </c:pt>
                <c:pt idx="91">
                  <c:v>79.012345679012341</c:v>
                </c:pt>
                <c:pt idx="92">
                  <c:v>80.246913580246911</c:v>
                </c:pt>
                <c:pt idx="93">
                  <c:v>71.604938271604937</c:v>
                </c:pt>
                <c:pt idx="94">
                  <c:v>75.308641975308646</c:v>
                </c:pt>
                <c:pt idx="95">
                  <c:v>72.839506172839506</c:v>
                </c:pt>
                <c:pt idx="96">
                  <c:v>62.962962962962962</c:v>
                </c:pt>
                <c:pt idx="97">
                  <c:v>72.5</c:v>
                </c:pt>
                <c:pt idx="98">
                  <c:v>76.25</c:v>
                </c:pt>
                <c:pt idx="99">
                  <c:v>72.5</c:v>
                </c:pt>
                <c:pt idx="100">
                  <c:v>75.308641975308646</c:v>
                </c:pt>
                <c:pt idx="101">
                  <c:v>69.135802469135797</c:v>
                </c:pt>
                <c:pt idx="102">
                  <c:v>80.246913580246911</c:v>
                </c:pt>
                <c:pt idx="103">
                  <c:v>87.654320987654316</c:v>
                </c:pt>
                <c:pt idx="104">
                  <c:v>81.481481481481481</c:v>
                </c:pt>
                <c:pt idx="105">
                  <c:v>88.888888888888886</c:v>
                </c:pt>
                <c:pt idx="106">
                  <c:v>81.481481481481481</c:v>
                </c:pt>
                <c:pt idx="107">
                  <c:v>76.543209876543202</c:v>
                </c:pt>
                <c:pt idx="108">
                  <c:v>92.592592592592595</c:v>
                </c:pt>
                <c:pt idx="109">
                  <c:v>93.827160493827151</c:v>
                </c:pt>
                <c:pt idx="110">
                  <c:v>70.370370370370367</c:v>
                </c:pt>
                <c:pt idx="111">
                  <c:v>90.123456790123456</c:v>
                </c:pt>
                <c:pt idx="112">
                  <c:v>81.481481481481481</c:v>
                </c:pt>
                <c:pt idx="113">
                  <c:v>81.481481481481481</c:v>
                </c:pt>
                <c:pt idx="114">
                  <c:v>79.012345679012341</c:v>
                </c:pt>
                <c:pt idx="115">
                  <c:v>72.839506172839506</c:v>
                </c:pt>
                <c:pt idx="116">
                  <c:v>79.012345679012341</c:v>
                </c:pt>
                <c:pt idx="117">
                  <c:v>79.012345679012341</c:v>
                </c:pt>
                <c:pt idx="118">
                  <c:v>87.654320987654316</c:v>
                </c:pt>
                <c:pt idx="119">
                  <c:v>74.074074074074076</c:v>
                </c:pt>
                <c:pt idx="120">
                  <c:v>71.604938271604937</c:v>
                </c:pt>
                <c:pt idx="121">
                  <c:v>79.012345679012341</c:v>
                </c:pt>
                <c:pt idx="122">
                  <c:v>79.012345679012341</c:v>
                </c:pt>
                <c:pt idx="123">
                  <c:v>69.135802469135797</c:v>
                </c:pt>
                <c:pt idx="124">
                  <c:v>76.543209876543202</c:v>
                </c:pt>
                <c:pt idx="125">
                  <c:v>109.80392156862746</c:v>
                </c:pt>
                <c:pt idx="126">
                  <c:v>80.246913580246911</c:v>
                </c:pt>
                <c:pt idx="127">
                  <c:v>88.888888888888886</c:v>
                </c:pt>
                <c:pt idx="128">
                  <c:v>93.827160493827151</c:v>
                </c:pt>
                <c:pt idx="129">
                  <c:v>74.074074074074076</c:v>
                </c:pt>
                <c:pt idx="130">
                  <c:v>83.544303797468359</c:v>
                </c:pt>
                <c:pt idx="131">
                  <c:v>75.949367088607602</c:v>
                </c:pt>
                <c:pt idx="132">
                  <c:v>82.278481012658233</c:v>
                </c:pt>
                <c:pt idx="133">
                  <c:v>71.604938271604937</c:v>
                </c:pt>
                <c:pt idx="134">
                  <c:v>75.308641975308646</c:v>
                </c:pt>
                <c:pt idx="135">
                  <c:v>77.777777777777786</c:v>
                </c:pt>
                <c:pt idx="136">
                  <c:v>79.012345679012341</c:v>
                </c:pt>
                <c:pt idx="137">
                  <c:v>67.901234567901241</c:v>
                </c:pt>
                <c:pt idx="138">
                  <c:v>59.259259259259252</c:v>
                </c:pt>
                <c:pt idx="139">
                  <c:v>67.901234567901241</c:v>
                </c:pt>
                <c:pt idx="140">
                  <c:v>79.012345679012341</c:v>
                </c:pt>
                <c:pt idx="141">
                  <c:v>70.370370370370367</c:v>
                </c:pt>
                <c:pt idx="142">
                  <c:v>88.888888888888886</c:v>
                </c:pt>
                <c:pt idx="143">
                  <c:v>72.839506172839506</c:v>
                </c:pt>
                <c:pt idx="144">
                  <c:v>82.716049382716051</c:v>
                </c:pt>
                <c:pt idx="145">
                  <c:v>88.888888888888886</c:v>
                </c:pt>
                <c:pt idx="146">
                  <c:v>83.950617283950606</c:v>
                </c:pt>
                <c:pt idx="147">
                  <c:v>71.604938271604937</c:v>
                </c:pt>
                <c:pt idx="148">
                  <c:v>71.604938271604937</c:v>
                </c:pt>
                <c:pt idx="149">
                  <c:v>61.728395061728392</c:v>
                </c:pt>
                <c:pt idx="150">
                  <c:v>72.839506172839506</c:v>
                </c:pt>
                <c:pt idx="151">
                  <c:v>65.432098765432102</c:v>
                </c:pt>
                <c:pt idx="152">
                  <c:v>65.432098765432102</c:v>
                </c:pt>
                <c:pt idx="153">
                  <c:v>77.777777777777786</c:v>
                </c:pt>
                <c:pt idx="154">
                  <c:v>74.074074074074076</c:v>
                </c:pt>
                <c:pt idx="155">
                  <c:v>71.604938271604937</c:v>
                </c:pt>
                <c:pt idx="156">
                  <c:v>67.901234567901241</c:v>
                </c:pt>
                <c:pt idx="157">
                  <c:v>79.012345679012341</c:v>
                </c:pt>
                <c:pt idx="158">
                  <c:v>80.246913580246911</c:v>
                </c:pt>
                <c:pt idx="159">
                  <c:v>72.839506172839506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61A-456F-B104-13C023F945C2}"/>
            </c:ext>
          </c:extLst>
        </c:ser>
        <c:ser>
          <c:idx val="1"/>
          <c:order val="1"/>
          <c:tx>
            <c:v>Самопоміч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Аркуш2!$Z$3:$Z$162</c:f>
              <c:numCache>
                <c:formatCode>0.00</c:formatCode>
                <c:ptCount val="160"/>
                <c:pt idx="0">
                  <c:v>76.923076923076934</c:v>
                </c:pt>
                <c:pt idx="1">
                  <c:v>80.769230769230774</c:v>
                </c:pt>
                <c:pt idx="2">
                  <c:v>84.615384615384613</c:v>
                </c:pt>
                <c:pt idx="3">
                  <c:v>76.923076923076934</c:v>
                </c:pt>
                <c:pt idx="4">
                  <c:v>76.923076923076934</c:v>
                </c:pt>
                <c:pt idx="5">
                  <c:v>84.615384615384613</c:v>
                </c:pt>
                <c:pt idx="6">
                  <c:v>84.615384615384613</c:v>
                </c:pt>
                <c:pt idx="7">
                  <c:v>84.615384615384613</c:v>
                </c:pt>
                <c:pt idx="8">
                  <c:v>84.615384615384613</c:v>
                </c:pt>
                <c:pt idx="9">
                  <c:v>76.923076923076934</c:v>
                </c:pt>
                <c:pt idx="10">
                  <c:v>11.538461538461538</c:v>
                </c:pt>
                <c:pt idx="11">
                  <c:v>80.769230769230774</c:v>
                </c:pt>
                <c:pt idx="12">
                  <c:v>76.923076923076934</c:v>
                </c:pt>
                <c:pt idx="13">
                  <c:v>84.615384615384613</c:v>
                </c:pt>
                <c:pt idx="14">
                  <c:v>73.076923076923066</c:v>
                </c:pt>
                <c:pt idx="15">
                  <c:v>0</c:v>
                </c:pt>
                <c:pt idx="16">
                  <c:v>76.923076923076934</c:v>
                </c:pt>
                <c:pt idx="17">
                  <c:v>84.615384615384613</c:v>
                </c:pt>
                <c:pt idx="18">
                  <c:v>88.461538461538453</c:v>
                </c:pt>
                <c:pt idx="19">
                  <c:v>69.230769230769226</c:v>
                </c:pt>
                <c:pt idx="20">
                  <c:v>57.692307692307686</c:v>
                </c:pt>
                <c:pt idx="21">
                  <c:v>61.53846153846154</c:v>
                </c:pt>
                <c:pt idx="22">
                  <c:v>53.846153846153847</c:v>
                </c:pt>
                <c:pt idx="23">
                  <c:v>61.53846153846154</c:v>
                </c:pt>
                <c:pt idx="24">
                  <c:v>65.384615384615387</c:v>
                </c:pt>
                <c:pt idx="25">
                  <c:v>69.230769230769226</c:v>
                </c:pt>
                <c:pt idx="26">
                  <c:v>73.076923076923066</c:v>
                </c:pt>
                <c:pt idx="27">
                  <c:v>76.923076923076934</c:v>
                </c:pt>
                <c:pt idx="28">
                  <c:v>76.923076923076934</c:v>
                </c:pt>
                <c:pt idx="29">
                  <c:v>88.461538461538453</c:v>
                </c:pt>
                <c:pt idx="30">
                  <c:v>76.923076923076934</c:v>
                </c:pt>
                <c:pt idx="31">
                  <c:v>76.923076923076934</c:v>
                </c:pt>
                <c:pt idx="32">
                  <c:v>69.230769230769226</c:v>
                </c:pt>
                <c:pt idx="33">
                  <c:v>53.846153846153847</c:v>
                </c:pt>
                <c:pt idx="34">
                  <c:v>80.769230769230774</c:v>
                </c:pt>
                <c:pt idx="35">
                  <c:v>76.923076923076934</c:v>
                </c:pt>
                <c:pt idx="36">
                  <c:v>50</c:v>
                </c:pt>
                <c:pt idx="37">
                  <c:v>92.307692307692307</c:v>
                </c:pt>
                <c:pt idx="38">
                  <c:v>42.307692307692307</c:v>
                </c:pt>
                <c:pt idx="39">
                  <c:v>73.076923076923066</c:v>
                </c:pt>
                <c:pt idx="40">
                  <c:v>76.923076923076934</c:v>
                </c:pt>
                <c:pt idx="41">
                  <c:v>69.230769230769226</c:v>
                </c:pt>
                <c:pt idx="42">
                  <c:v>65.384615384615387</c:v>
                </c:pt>
                <c:pt idx="43">
                  <c:v>84.615384615384613</c:v>
                </c:pt>
                <c:pt idx="44">
                  <c:v>50</c:v>
                </c:pt>
                <c:pt idx="45">
                  <c:v>65.384615384615387</c:v>
                </c:pt>
                <c:pt idx="46">
                  <c:v>76.923076923076934</c:v>
                </c:pt>
                <c:pt idx="47">
                  <c:v>84.615384615384613</c:v>
                </c:pt>
                <c:pt idx="48">
                  <c:v>76.923076923076934</c:v>
                </c:pt>
                <c:pt idx="49">
                  <c:v>76.923076923076934</c:v>
                </c:pt>
                <c:pt idx="50">
                  <c:v>73.076923076923066</c:v>
                </c:pt>
                <c:pt idx="51">
                  <c:v>92.307692307692307</c:v>
                </c:pt>
                <c:pt idx="52">
                  <c:v>73.076923076923066</c:v>
                </c:pt>
                <c:pt idx="53">
                  <c:v>73.076923076923066</c:v>
                </c:pt>
                <c:pt idx="54">
                  <c:v>57.692307692307686</c:v>
                </c:pt>
                <c:pt idx="55">
                  <c:v>84.615384615384613</c:v>
                </c:pt>
                <c:pt idx="56">
                  <c:v>0</c:v>
                </c:pt>
                <c:pt idx="57">
                  <c:v>69.230769230769226</c:v>
                </c:pt>
                <c:pt idx="58">
                  <c:v>57.692307692307686</c:v>
                </c:pt>
                <c:pt idx="59">
                  <c:v>69.230769230769226</c:v>
                </c:pt>
                <c:pt idx="60">
                  <c:v>57.692307692307686</c:v>
                </c:pt>
                <c:pt idx="61">
                  <c:v>0</c:v>
                </c:pt>
                <c:pt idx="62">
                  <c:v>76.923076923076934</c:v>
                </c:pt>
                <c:pt idx="63">
                  <c:v>88.461538461538453</c:v>
                </c:pt>
                <c:pt idx="64">
                  <c:v>65.384615384615387</c:v>
                </c:pt>
                <c:pt idx="65">
                  <c:v>92.307692307692307</c:v>
                </c:pt>
                <c:pt idx="66">
                  <c:v>88.461538461538453</c:v>
                </c:pt>
                <c:pt idx="67">
                  <c:v>88.461538461538453</c:v>
                </c:pt>
                <c:pt idx="68">
                  <c:v>61.53846153846154</c:v>
                </c:pt>
                <c:pt idx="69">
                  <c:v>76.923076923076934</c:v>
                </c:pt>
                <c:pt idx="70">
                  <c:v>84.615384615384613</c:v>
                </c:pt>
                <c:pt idx="71">
                  <c:v>53.846153846153847</c:v>
                </c:pt>
                <c:pt idx="72">
                  <c:v>38.461538461538467</c:v>
                </c:pt>
                <c:pt idx="73">
                  <c:v>80.769230769230774</c:v>
                </c:pt>
                <c:pt idx="74">
                  <c:v>73.076923076923066</c:v>
                </c:pt>
                <c:pt idx="75">
                  <c:v>11.538461538461538</c:v>
                </c:pt>
                <c:pt idx="76">
                  <c:v>0</c:v>
                </c:pt>
                <c:pt idx="77">
                  <c:v>92.307692307692307</c:v>
                </c:pt>
                <c:pt idx="78">
                  <c:v>92.307692307692307</c:v>
                </c:pt>
                <c:pt idx="79">
                  <c:v>80.769230769230774</c:v>
                </c:pt>
                <c:pt idx="80">
                  <c:v>53.846153846153847</c:v>
                </c:pt>
                <c:pt idx="81">
                  <c:v>0</c:v>
                </c:pt>
                <c:pt idx="82">
                  <c:v>80.769230769230774</c:v>
                </c:pt>
                <c:pt idx="83">
                  <c:v>80.769230769230774</c:v>
                </c:pt>
                <c:pt idx="84">
                  <c:v>61.53846153846154</c:v>
                </c:pt>
                <c:pt idx="85">
                  <c:v>73.076923076923066</c:v>
                </c:pt>
                <c:pt idx="86">
                  <c:v>11.538461538461538</c:v>
                </c:pt>
                <c:pt idx="87">
                  <c:v>73.076923076923066</c:v>
                </c:pt>
                <c:pt idx="88">
                  <c:v>69.230769230769226</c:v>
                </c:pt>
                <c:pt idx="89">
                  <c:v>69.230769230769226</c:v>
                </c:pt>
                <c:pt idx="90">
                  <c:v>73.076923076923066</c:v>
                </c:pt>
                <c:pt idx="91">
                  <c:v>7.6923076923076925</c:v>
                </c:pt>
                <c:pt idx="92">
                  <c:v>84.615384615384613</c:v>
                </c:pt>
                <c:pt idx="93">
                  <c:v>80.769230769230774</c:v>
                </c:pt>
                <c:pt idx="94">
                  <c:v>61.53846153846154</c:v>
                </c:pt>
                <c:pt idx="95">
                  <c:v>76.923076923076934</c:v>
                </c:pt>
                <c:pt idx="96">
                  <c:v>80.769230769230774</c:v>
                </c:pt>
                <c:pt idx="97">
                  <c:v>84.615384615384613</c:v>
                </c:pt>
                <c:pt idx="98">
                  <c:v>84.615384615384613</c:v>
                </c:pt>
                <c:pt idx="99">
                  <c:v>92.307692307692307</c:v>
                </c:pt>
                <c:pt idx="100">
                  <c:v>88.461538461538453</c:v>
                </c:pt>
                <c:pt idx="101">
                  <c:v>84.615384615384613</c:v>
                </c:pt>
                <c:pt idx="102">
                  <c:v>80.769230769230774</c:v>
                </c:pt>
                <c:pt idx="103">
                  <c:v>57.692307692307686</c:v>
                </c:pt>
                <c:pt idx="104">
                  <c:v>65.384615384615387</c:v>
                </c:pt>
                <c:pt idx="105">
                  <c:v>57.692307692307686</c:v>
                </c:pt>
                <c:pt idx="106">
                  <c:v>61.53846153846154</c:v>
                </c:pt>
                <c:pt idx="107">
                  <c:v>57.692307692307686</c:v>
                </c:pt>
                <c:pt idx="108">
                  <c:v>76.923076923076934</c:v>
                </c:pt>
                <c:pt idx="109">
                  <c:v>84.615384615384613</c:v>
                </c:pt>
                <c:pt idx="110">
                  <c:v>100</c:v>
                </c:pt>
                <c:pt idx="111">
                  <c:v>73.076923076923066</c:v>
                </c:pt>
                <c:pt idx="112">
                  <c:v>69.230769230769226</c:v>
                </c:pt>
                <c:pt idx="113">
                  <c:v>76.923076923076934</c:v>
                </c:pt>
                <c:pt idx="114">
                  <c:v>46.153846153846153</c:v>
                </c:pt>
                <c:pt idx="115">
                  <c:v>84.615384615384613</c:v>
                </c:pt>
                <c:pt idx="116">
                  <c:v>80.769230769230774</c:v>
                </c:pt>
                <c:pt idx="117">
                  <c:v>84.615384615384613</c:v>
                </c:pt>
                <c:pt idx="118">
                  <c:v>92.307692307692307</c:v>
                </c:pt>
                <c:pt idx="119">
                  <c:v>88.461538461538453</c:v>
                </c:pt>
                <c:pt idx="120">
                  <c:v>69.230769230769226</c:v>
                </c:pt>
                <c:pt idx="121">
                  <c:v>69.230769230769226</c:v>
                </c:pt>
                <c:pt idx="122">
                  <c:v>84.615384615384613</c:v>
                </c:pt>
                <c:pt idx="123">
                  <c:v>73.076923076923066</c:v>
                </c:pt>
                <c:pt idx="124">
                  <c:v>88.461538461538453</c:v>
                </c:pt>
                <c:pt idx="125">
                  <c:v>82.608695652173907</c:v>
                </c:pt>
                <c:pt idx="126">
                  <c:v>96.15384615384616</c:v>
                </c:pt>
                <c:pt idx="127">
                  <c:v>88.461538461538453</c:v>
                </c:pt>
                <c:pt idx="128">
                  <c:v>0</c:v>
                </c:pt>
                <c:pt idx="129">
                  <c:v>84.615384615384613</c:v>
                </c:pt>
                <c:pt idx="130">
                  <c:v>76.923076923076934</c:v>
                </c:pt>
                <c:pt idx="131">
                  <c:v>65.384615384615387</c:v>
                </c:pt>
                <c:pt idx="132">
                  <c:v>46.153846153846153</c:v>
                </c:pt>
                <c:pt idx="133">
                  <c:v>88.461538461538453</c:v>
                </c:pt>
                <c:pt idx="134">
                  <c:v>88.461538461538453</c:v>
                </c:pt>
                <c:pt idx="135">
                  <c:v>84.615384615384613</c:v>
                </c:pt>
                <c:pt idx="136">
                  <c:v>76.923076923076934</c:v>
                </c:pt>
                <c:pt idx="137">
                  <c:v>57.692307692307686</c:v>
                </c:pt>
                <c:pt idx="138">
                  <c:v>69.230769230769226</c:v>
                </c:pt>
                <c:pt idx="139">
                  <c:v>69.230769230769226</c:v>
                </c:pt>
                <c:pt idx="140">
                  <c:v>88.461538461538453</c:v>
                </c:pt>
                <c:pt idx="141">
                  <c:v>76.923076923076934</c:v>
                </c:pt>
                <c:pt idx="142">
                  <c:v>76.923076923076934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65.384615384615387</c:v>
                </c:pt>
                <c:pt idx="147">
                  <c:v>84.615384615384613</c:v>
                </c:pt>
                <c:pt idx="148">
                  <c:v>69.230769230769226</c:v>
                </c:pt>
                <c:pt idx="149">
                  <c:v>69.230769230769226</c:v>
                </c:pt>
                <c:pt idx="150">
                  <c:v>61.53846153846154</c:v>
                </c:pt>
                <c:pt idx="151">
                  <c:v>88.461538461538453</c:v>
                </c:pt>
                <c:pt idx="152">
                  <c:v>76.923076923076934</c:v>
                </c:pt>
                <c:pt idx="153">
                  <c:v>69.230769230769226</c:v>
                </c:pt>
                <c:pt idx="154">
                  <c:v>57.692307692307686</c:v>
                </c:pt>
                <c:pt idx="155">
                  <c:v>53.846153846153847</c:v>
                </c:pt>
                <c:pt idx="156">
                  <c:v>0</c:v>
                </c:pt>
                <c:pt idx="157">
                  <c:v>73.076923076923066</c:v>
                </c:pt>
                <c:pt idx="158">
                  <c:v>73.076923076923066</c:v>
                </c:pt>
                <c:pt idx="159">
                  <c:v>69.230769230769226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61A-456F-B104-13C023F94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Голосування БПП і Радикальної партії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РПЛ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Аркуш2!$K$3:$K$162</c:f>
              <c:numCache>
                <c:formatCode>0.00</c:formatCode>
                <c:ptCount val="160"/>
                <c:pt idx="0">
                  <c:v>57.142857142857139</c:v>
                </c:pt>
                <c:pt idx="1">
                  <c:v>85.714285714285708</c:v>
                </c:pt>
                <c:pt idx="2">
                  <c:v>71.428571428571431</c:v>
                </c:pt>
                <c:pt idx="3">
                  <c:v>71.428571428571431</c:v>
                </c:pt>
                <c:pt idx="4">
                  <c:v>57.142857142857139</c:v>
                </c:pt>
                <c:pt idx="5">
                  <c:v>90.476190476190482</c:v>
                </c:pt>
                <c:pt idx="6">
                  <c:v>9.5238095238095237</c:v>
                </c:pt>
                <c:pt idx="7">
                  <c:v>9.5238095238095237</c:v>
                </c:pt>
                <c:pt idx="8">
                  <c:v>9.5238095238095237</c:v>
                </c:pt>
                <c:pt idx="9">
                  <c:v>9.5238095238095237</c:v>
                </c:pt>
                <c:pt idx="10">
                  <c:v>9.5238095238095237</c:v>
                </c:pt>
                <c:pt idx="11">
                  <c:v>4.7619047619047619</c:v>
                </c:pt>
                <c:pt idx="12">
                  <c:v>4.7619047619047619</c:v>
                </c:pt>
                <c:pt idx="13">
                  <c:v>0</c:v>
                </c:pt>
                <c:pt idx="14">
                  <c:v>4.7619047619047619</c:v>
                </c:pt>
                <c:pt idx="15">
                  <c:v>4.7619047619047619</c:v>
                </c:pt>
                <c:pt idx="16">
                  <c:v>9.5238095238095237</c:v>
                </c:pt>
                <c:pt idx="17">
                  <c:v>4.7619047619047619</c:v>
                </c:pt>
                <c:pt idx="18">
                  <c:v>90.476190476190482</c:v>
                </c:pt>
                <c:pt idx="19">
                  <c:v>66.666666666666657</c:v>
                </c:pt>
                <c:pt idx="20">
                  <c:v>80.952380952380949</c:v>
                </c:pt>
                <c:pt idx="21">
                  <c:v>80.952380952380949</c:v>
                </c:pt>
                <c:pt idx="22">
                  <c:v>71.428571428571431</c:v>
                </c:pt>
                <c:pt idx="23">
                  <c:v>61.904761904761905</c:v>
                </c:pt>
                <c:pt idx="24">
                  <c:v>76.19047619047619</c:v>
                </c:pt>
                <c:pt idx="25">
                  <c:v>71.428571428571431</c:v>
                </c:pt>
                <c:pt idx="26">
                  <c:v>61.904761904761905</c:v>
                </c:pt>
                <c:pt idx="27">
                  <c:v>66.666666666666657</c:v>
                </c:pt>
                <c:pt idx="28">
                  <c:v>76.19047619047619</c:v>
                </c:pt>
                <c:pt idx="29">
                  <c:v>66.666666666666657</c:v>
                </c:pt>
                <c:pt idx="30">
                  <c:v>80.952380952380949</c:v>
                </c:pt>
                <c:pt idx="31">
                  <c:v>80.952380952380949</c:v>
                </c:pt>
                <c:pt idx="32">
                  <c:v>52.380952380952387</c:v>
                </c:pt>
                <c:pt idx="33">
                  <c:v>57.142857142857139</c:v>
                </c:pt>
                <c:pt idx="34">
                  <c:v>57.142857142857139</c:v>
                </c:pt>
                <c:pt idx="35">
                  <c:v>66.666666666666657</c:v>
                </c:pt>
                <c:pt idx="36">
                  <c:v>4.7619047619047619</c:v>
                </c:pt>
                <c:pt idx="37">
                  <c:v>76.19047619047619</c:v>
                </c:pt>
                <c:pt idx="38">
                  <c:v>71.428571428571431</c:v>
                </c:pt>
                <c:pt idx="39">
                  <c:v>61.904761904761905</c:v>
                </c:pt>
                <c:pt idx="40">
                  <c:v>33.333333333333329</c:v>
                </c:pt>
                <c:pt idx="41">
                  <c:v>71.428571428571431</c:v>
                </c:pt>
                <c:pt idx="42">
                  <c:v>80.952380952380949</c:v>
                </c:pt>
                <c:pt idx="43">
                  <c:v>76.19047619047619</c:v>
                </c:pt>
                <c:pt idx="44">
                  <c:v>66.666666666666657</c:v>
                </c:pt>
                <c:pt idx="45">
                  <c:v>85.714285714285708</c:v>
                </c:pt>
                <c:pt idx="46">
                  <c:v>57.142857142857139</c:v>
                </c:pt>
                <c:pt idx="47">
                  <c:v>90.476190476190482</c:v>
                </c:pt>
                <c:pt idx="48">
                  <c:v>4.7619047619047619</c:v>
                </c:pt>
                <c:pt idx="49">
                  <c:v>71.428571428571431</c:v>
                </c:pt>
                <c:pt idx="50">
                  <c:v>38.095238095238095</c:v>
                </c:pt>
                <c:pt idx="51">
                  <c:v>4.7619047619047619</c:v>
                </c:pt>
                <c:pt idx="52">
                  <c:v>66.666666666666657</c:v>
                </c:pt>
                <c:pt idx="53">
                  <c:v>76.19047619047619</c:v>
                </c:pt>
                <c:pt idx="54">
                  <c:v>4.7619047619047619</c:v>
                </c:pt>
                <c:pt idx="55">
                  <c:v>14.285714285714285</c:v>
                </c:pt>
                <c:pt idx="56">
                  <c:v>4.7619047619047619</c:v>
                </c:pt>
                <c:pt idx="57">
                  <c:v>76.19047619047619</c:v>
                </c:pt>
                <c:pt idx="58">
                  <c:v>66.666666666666657</c:v>
                </c:pt>
                <c:pt idx="59">
                  <c:v>80.952380952380949</c:v>
                </c:pt>
                <c:pt idx="60">
                  <c:v>66.666666666666657</c:v>
                </c:pt>
                <c:pt idx="61">
                  <c:v>61.904761904761905</c:v>
                </c:pt>
                <c:pt idx="62">
                  <c:v>85.714285714285708</c:v>
                </c:pt>
                <c:pt idx="63">
                  <c:v>85.714285714285708</c:v>
                </c:pt>
                <c:pt idx="64">
                  <c:v>80.952380952380949</c:v>
                </c:pt>
                <c:pt idx="65">
                  <c:v>71.428571428571431</c:v>
                </c:pt>
                <c:pt idx="66">
                  <c:v>71.428571428571431</c:v>
                </c:pt>
                <c:pt idx="67">
                  <c:v>76.19047619047619</c:v>
                </c:pt>
                <c:pt idx="68">
                  <c:v>61.904761904761905</c:v>
                </c:pt>
                <c:pt idx="69">
                  <c:v>66.666666666666657</c:v>
                </c:pt>
                <c:pt idx="70">
                  <c:v>52.380952380952387</c:v>
                </c:pt>
                <c:pt idx="71">
                  <c:v>4.7619047619047619</c:v>
                </c:pt>
                <c:pt idx="72">
                  <c:v>4.7619047619047619</c:v>
                </c:pt>
                <c:pt idx="73">
                  <c:v>4.7619047619047619</c:v>
                </c:pt>
                <c:pt idx="74">
                  <c:v>4.7619047619047619</c:v>
                </c:pt>
                <c:pt idx="75">
                  <c:v>80.952380952380949</c:v>
                </c:pt>
                <c:pt idx="76">
                  <c:v>71.428571428571431</c:v>
                </c:pt>
                <c:pt idx="77">
                  <c:v>71.428571428571431</c:v>
                </c:pt>
                <c:pt idx="78">
                  <c:v>85.714285714285708</c:v>
                </c:pt>
                <c:pt idx="79">
                  <c:v>61.904761904761905</c:v>
                </c:pt>
                <c:pt idx="80">
                  <c:v>85.714285714285708</c:v>
                </c:pt>
                <c:pt idx="81">
                  <c:v>66.666666666666657</c:v>
                </c:pt>
                <c:pt idx="82">
                  <c:v>85.714285714285708</c:v>
                </c:pt>
                <c:pt idx="83">
                  <c:v>80.952380952380949</c:v>
                </c:pt>
                <c:pt idx="84">
                  <c:v>71.428571428571431</c:v>
                </c:pt>
                <c:pt idx="85">
                  <c:v>61.904761904761905</c:v>
                </c:pt>
                <c:pt idx="86">
                  <c:v>71.428571428571431</c:v>
                </c:pt>
                <c:pt idx="87">
                  <c:v>85.714285714285708</c:v>
                </c:pt>
                <c:pt idx="88">
                  <c:v>76.19047619047619</c:v>
                </c:pt>
                <c:pt idx="89">
                  <c:v>66.666666666666657</c:v>
                </c:pt>
                <c:pt idx="90">
                  <c:v>80.952380952380949</c:v>
                </c:pt>
                <c:pt idx="91">
                  <c:v>0</c:v>
                </c:pt>
                <c:pt idx="92">
                  <c:v>14.285714285714285</c:v>
                </c:pt>
                <c:pt idx="93">
                  <c:v>61.904761904761905</c:v>
                </c:pt>
                <c:pt idx="94">
                  <c:v>61.904761904761905</c:v>
                </c:pt>
                <c:pt idx="95">
                  <c:v>61.904761904761905</c:v>
                </c:pt>
                <c:pt idx="96">
                  <c:v>80.952380952380949</c:v>
                </c:pt>
                <c:pt idx="97">
                  <c:v>76.19047619047619</c:v>
                </c:pt>
                <c:pt idx="98">
                  <c:v>66.666666666666657</c:v>
                </c:pt>
                <c:pt idx="99">
                  <c:v>90.476190476190482</c:v>
                </c:pt>
                <c:pt idx="100">
                  <c:v>90.476190476190482</c:v>
                </c:pt>
                <c:pt idx="101">
                  <c:v>80.952380952380949</c:v>
                </c:pt>
                <c:pt idx="102">
                  <c:v>90.476190476190482</c:v>
                </c:pt>
                <c:pt idx="103">
                  <c:v>14.285714285714285</c:v>
                </c:pt>
                <c:pt idx="104">
                  <c:v>23.809523809523807</c:v>
                </c:pt>
                <c:pt idx="105">
                  <c:v>4.7619047619047619</c:v>
                </c:pt>
                <c:pt idx="106">
                  <c:v>14.285714285714285</c:v>
                </c:pt>
                <c:pt idx="107">
                  <c:v>0</c:v>
                </c:pt>
                <c:pt idx="108">
                  <c:v>4.7619047619047619</c:v>
                </c:pt>
                <c:pt idx="109">
                  <c:v>4.7619047619047619</c:v>
                </c:pt>
                <c:pt idx="110">
                  <c:v>0</c:v>
                </c:pt>
                <c:pt idx="111">
                  <c:v>76.19047619047619</c:v>
                </c:pt>
                <c:pt idx="112">
                  <c:v>9.5238095238095237</c:v>
                </c:pt>
                <c:pt idx="113">
                  <c:v>14.285714285714285</c:v>
                </c:pt>
                <c:pt idx="114">
                  <c:v>4.7619047619047619</c:v>
                </c:pt>
                <c:pt idx="115">
                  <c:v>95.238095238095227</c:v>
                </c:pt>
                <c:pt idx="116">
                  <c:v>66.666666666666657</c:v>
                </c:pt>
                <c:pt idx="117">
                  <c:v>90.476190476190482</c:v>
                </c:pt>
                <c:pt idx="118">
                  <c:v>0</c:v>
                </c:pt>
                <c:pt idx="119">
                  <c:v>0</c:v>
                </c:pt>
                <c:pt idx="120">
                  <c:v>9.5238095238095237</c:v>
                </c:pt>
                <c:pt idx="121">
                  <c:v>9.5238095238095237</c:v>
                </c:pt>
                <c:pt idx="122">
                  <c:v>9.5238095238095237</c:v>
                </c:pt>
                <c:pt idx="123">
                  <c:v>9.5238095238095237</c:v>
                </c:pt>
                <c:pt idx="124">
                  <c:v>14.285714285714285</c:v>
                </c:pt>
                <c:pt idx="125">
                  <c:v>14.285714285714285</c:v>
                </c:pt>
                <c:pt idx="126">
                  <c:v>0</c:v>
                </c:pt>
                <c:pt idx="127">
                  <c:v>76.19047619047619</c:v>
                </c:pt>
                <c:pt idx="128">
                  <c:v>4.7619047619047619</c:v>
                </c:pt>
                <c:pt idx="129">
                  <c:v>66.666666666666657</c:v>
                </c:pt>
                <c:pt idx="130">
                  <c:v>76.19047619047619</c:v>
                </c:pt>
                <c:pt idx="131">
                  <c:v>76.19047619047619</c:v>
                </c:pt>
                <c:pt idx="132">
                  <c:v>66.666666666666657</c:v>
                </c:pt>
                <c:pt idx="133">
                  <c:v>66.666666666666657</c:v>
                </c:pt>
                <c:pt idx="134">
                  <c:v>90.476190476190482</c:v>
                </c:pt>
                <c:pt idx="135">
                  <c:v>76.19047619047619</c:v>
                </c:pt>
                <c:pt idx="136">
                  <c:v>80.952380952380949</c:v>
                </c:pt>
                <c:pt idx="137">
                  <c:v>76.19047619047619</c:v>
                </c:pt>
                <c:pt idx="138">
                  <c:v>80.952380952380949</c:v>
                </c:pt>
                <c:pt idx="139">
                  <c:v>85.714285714285708</c:v>
                </c:pt>
                <c:pt idx="140">
                  <c:v>76.19047619047619</c:v>
                </c:pt>
                <c:pt idx="141">
                  <c:v>90.476190476190482</c:v>
                </c:pt>
                <c:pt idx="142">
                  <c:v>90.476190476190482</c:v>
                </c:pt>
                <c:pt idx="143">
                  <c:v>52.380952380952387</c:v>
                </c:pt>
                <c:pt idx="144">
                  <c:v>76.19047619047619</c:v>
                </c:pt>
                <c:pt idx="145">
                  <c:v>76.19047619047619</c:v>
                </c:pt>
                <c:pt idx="146">
                  <c:v>71.428571428571431</c:v>
                </c:pt>
                <c:pt idx="147">
                  <c:v>71.428571428571431</c:v>
                </c:pt>
                <c:pt idx="148">
                  <c:v>71.428571428571431</c:v>
                </c:pt>
                <c:pt idx="149">
                  <c:v>71.428571428571431</c:v>
                </c:pt>
                <c:pt idx="150">
                  <c:v>76.19047619047619</c:v>
                </c:pt>
                <c:pt idx="151">
                  <c:v>71.428571428571431</c:v>
                </c:pt>
                <c:pt idx="152">
                  <c:v>76.19047619047619</c:v>
                </c:pt>
                <c:pt idx="153">
                  <c:v>85.714285714285708</c:v>
                </c:pt>
                <c:pt idx="154">
                  <c:v>80.952380952380949</c:v>
                </c:pt>
                <c:pt idx="155">
                  <c:v>85.714285714285708</c:v>
                </c:pt>
                <c:pt idx="156">
                  <c:v>0</c:v>
                </c:pt>
                <c:pt idx="157">
                  <c:v>71.428571428571431</c:v>
                </c:pt>
                <c:pt idx="158">
                  <c:v>66.666666666666657</c:v>
                </c:pt>
                <c:pt idx="159">
                  <c:v>66.666666666666657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30B-4F99-A947-F0C2906E42C2}"/>
            </c:ext>
          </c:extLst>
        </c:ser>
        <c:ser>
          <c:idx val="1"/>
          <c:order val="1"/>
          <c:tx>
            <c:v>БПП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Аркуш2!$N$3:$N$162</c:f>
              <c:numCache>
                <c:formatCode>0.00</c:formatCode>
                <c:ptCount val="160"/>
                <c:pt idx="0">
                  <c:v>65.034965034965026</c:v>
                </c:pt>
                <c:pt idx="1">
                  <c:v>62.23776223776224</c:v>
                </c:pt>
                <c:pt idx="2">
                  <c:v>74.825174825174827</c:v>
                </c:pt>
                <c:pt idx="3">
                  <c:v>68.531468531468533</c:v>
                </c:pt>
                <c:pt idx="4">
                  <c:v>62.93706293706294</c:v>
                </c:pt>
                <c:pt idx="5">
                  <c:v>62.676056338028175</c:v>
                </c:pt>
                <c:pt idx="6">
                  <c:v>80.985915492957744</c:v>
                </c:pt>
                <c:pt idx="7">
                  <c:v>79.577464788732399</c:v>
                </c:pt>
                <c:pt idx="8">
                  <c:v>79.577464788732399</c:v>
                </c:pt>
                <c:pt idx="9">
                  <c:v>77.464788732394368</c:v>
                </c:pt>
                <c:pt idx="10">
                  <c:v>76.760563380281681</c:v>
                </c:pt>
                <c:pt idx="11">
                  <c:v>66.901408450704224</c:v>
                </c:pt>
                <c:pt idx="12">
                  <c:v>83.802816901408448</c:v>
                </c:pt>
                <c:pt idx="13">
                  <c:v>78.16901408450704</c:v>
                </c:pt>
                <c:pt idx="14">
                  <c:v>73.611111111111114</c:v>
                </c:pt>
                <c:pt idx="15">
                  <c:v>75</c:v>
                </c:pt>
                <c:pt idx="16">
                  <c:v>72.727272727272734</c:v>
                </c:pt>
                <c:pt idx="17">
                  <c:v>72.727272727272734</c:v>
                </c:pt>
                <c:pt idx="18">
                  <c:v>68.275862068965523</c:v>
                </c:pt>
                <c:pt idx="19">
                  <c:v>74.637681159420282</c:v>
                </c:pt>
                <c:pt idx="20">
                  <c:v>60</c:v>
                </c:pt>
                <c:pt idx="21">
                  <c:v>66.666666666666657</c:v>
                </c:pt>
                <c:pt idx="22">
                  <c:v>64.444444444444443</c:v>
                </c:pt>
                <c:pt idx="23">
                  <c:v>62.773722627737229</c:v>
                </c:pt>
                <c:pt idx="24">
                  <c:v>78.102189781021906</c:v>
                </c:pt>
                <c:pt idx="25">
                  <c:v>69.34306569343066</c:v>
                </c:pt>
                <c:pt idx="26">
                  <c:v>74.452554744525543</c:v>
                </c:pt>
                <c:pt idx="27">
                  <c:v>74.452554744525543</c:v>
                </c:pt>
                <c:pt idx="28">
                  <c:v>56.934306569343065</c:v>
                </c:pt>
                <c:pt idx="29">
                  <c:v>67.883211678832112</c:v>
                </c:pt>
                <c:pt idx="30">
                  <c:v>64.233576642335763</c:v>
                </c:pt>
                <c:pt idx="31">
                  <c:v>68.613138686131393</c:v>
                </c:pt>
                <c:pt idx="32">
                  <c:v>62.318840579710141</c:v>
                </c:pt>
                <c:pt idx="33">
                  <c:v>66.666666666666657</c:v>
                </c:pt>
                <c:pt idx="34">
                  <c:v>73.188405797101453</c:v>
                </c:pt>
                <c:pt idx="35">
                  <c:v>70.289855072463766</c:v>
                </c:pt>
                <c:pt idx="36">
                  <c:v>73.239436619718319</c:v>
                </c:pt>
                <c:pt idx="37">
                  <c:v>69.230769230769226</c:v>
                </c:pt>
                <c:pt idx="38">
                  <c:v>76.08695652173914</c:v>
                </c:pt>
                <c:pt idx="39">
                  <c:v>67.132867132867133</c:v>
                </c:pt>
                <c:pt idx="40">
                  <c:v>60.839160839160847</c:v>
                </c:pt>
                <c:pt idx="41">
                  <c:v>69.230769230769226</c:v>
                </c:pt>
                <c:pt idx="42">
                  <c:v>76.923076923076934</c:v>
                </c:pt>
                <c:pt idx="43">
                  <c:v>83.216783216783213</c:v>
                </c:pt>
                <c:pt idx="44">
                  <c:v>68.531468531468533</c:v>
                </c:pt>
                <c:pt idx="45">
                  <c:v>62.043795620437962</c:v>
                </c:pt>
                <c:pt idx="46">
                  <c:v>62.773722627737229</c:v>
                </c:pt>
                <c:pt idx="47">
                  <c:v>55.633802816901415</c:v>
                </c:pt>
                <c:pt idx="48">
                  <c:v>69.718309859154928</c:v>
                </c:pt>
                <c:pt idx="49">
                  <c:v>74.647887323943664</c:v>
                </c:pt>
                <c:pt idx="50">
                  <c:v>84.507042253521121</c:v>
                </c:pt>
                <c:pt idx="51">
                  <c:v>74.647887323943664</c:v>
                </c:pt>
                <c:pt idx="52">
                  <c:v>61.53846153846154</c:v>
                </c:pt>
                <c:pt idx="53">
                  <c:v>72.727272727272734</c:v>
                </c:pt>
                <c:pt idx="54">
                  <c:v>80.985915492957744</c:v>
                </c:pt>
                <c:pt idx="55">
                  <c:v>69.718309859154928</c:v>
                </c:pt>
                <c:pt idx="56">
                  <c:v>97.183098591549296</c:v>
                </c:pt>
                <c:pt idx="57">
                  <c:v>62.962962962962962</c:v>
                </c:pt>
                <c:pt idx="58">
                  <c:v>61.481481481481481</c:v>
                </c:pt>
                <c:pt idx="59">
                  <c:v>72.592592592592595</c:v>
                </c:pt>
                <c:pt idx="60">
                  <c:v>67.407407407407405</c:v>
                </c:pt>
                <c:pt idx="61">
                  <c:v>82.35294117647058</c:v>
                </c:pt>
                <c:pt idx="62">
                  <c:v>79.411764705882348</c:v>
                </c:pt>
                <c:pt idx="63">
                  <c:v>88.235294117647058</c:v>
                </c:pt>
                <c:pt idx="64">
                  <c:v>83.82352941176471</c:v>
                </c:pt>
                <c:pt idx="65">
                  <c:v>61.313868613138688</c:v>
                </c:pt>
                <c:pt idx="66">
                  <c:v>63.503649635036496</c:v>
                </c:pt>
                <c:pt idx="67">
                  <c:v>70.802919708029194</c:v>
                </c:pt>
                <c:pt idx="68">
                  <c:v>64.492753623188406</c:v>
                </c:pt>
                <c:pt idx="69">
                  <c:v>77.622377622377627</c:v>
                </c:pt>
                <c:pt idx="70">
                  <c:v>76.223776223776213</c:v>
                </c:pt>
                <c:pt idx="71">
                  <c:v>66.901408450704224</c:v>
                </c:pt>
                <c:pt idx="72">
                  <c:v>100</c:v>
                </c:pt>
                <c:pt idx="73">
                  <c:v>83.802816901408448</c:v>
                </c:pt>
                <c:pt idx="74">
                  <c:v>80.985915492957744</c:v>
                </c:pt>
                <c:pt idx="75">
                  <c:v>72.027972027972027</c:v>
                </c:pt>
                <c:pt idx="76">
                  <c:v>76.923076923076934</c:v>
                </c:pt>
                <c:pt idx="77">
                  <c:v>66.43356643356644</c:v>
                </c:pt>
                <c:pt idx="78">
                  <c:v>74.12587412587412</c:v>
                </c:pt>
                <c:pt idx="79">
                  <c:v>67.132867132867133</c:v>
                </c:pt>
                <c:pt idx="80">
                  <c:v>69.230769230769226</c:v>
                </c:pt>
                <c:pt idx="81">
                  <c:v>72.727272727272734</c:v>
                </c:pt>
                <c:pt idx="82">
                  <c:v>69.230769230769226</c:v>
                </c:pt>
                <c:pt idx="83">
                  <c:v>74.12587412587412</c:v>
                </c:pt>
                <c:pt idx="84">
                  <c:v>72.727272727272734</c:v>
                </c:pt>
                <c:pt idx="85">
                  <c:v>68.531468531468533</c:v>
                </c:pt>
                <c:pt idx="86">
                  <c:v>76.223776223776213</c:v>
                </c:pt>
                <c:pt idx="87">
                  <c:v>67.832167832167841</c:v>
                </c:pt>
                <c:pt idx="88">
                  <c:v>58.74125874125874</c:v>
                </c:pt>
                <c:pt idx="89">
                  <c:v>70.629370629370626</c:v>
                </c:pt>
                <c:pt idx="90">
                  <c:v>70.629370629370626</c:v>
                </c:pt>
                <c:pt idx="91">
                  <c:v>83.216783216783213</c:v>
                </c:pt>
                <c:pt idx="92">
                  <c:v>75.52447552447552</c:v>
                </c:pt>
                <c:pt idx="93">
                  <c:v>66.43356643356644</c:v>
                </c:pt>
                <c:pt idx="94">
                  <c:v>69.930069930069934</c:v>
                </c:pt>
                <c:pt idx="95">
                  <c:v>71.328671328671334</c:v>
                </c:pt>
                <c:pt idx="96">
                  <c:v>69.930069930069934</c:v>
                </c:pt>
                <c:pt idx="97">
                  <c:v>66.43356643356644</c:v>
                </c:pt>
                <c:pt idx="98">
                  <c:v>67.132867132867133</c:v>
                </c:pt>
                <c:pt idx="99">
                  <c:v>59.154929577464785</c:v>
                </c:pt>
                <c:pt idx="100">
                  <c:v>63.380281690140848</c:v>
                </c:pt>
                <c:pt idx="101">
                  <c:v>61.267605633802816</c:v>
                </c:pt>
                <c:pt idx="102">
                  <c:v>66.901408450704224</c:v>
                </c:pt>
                <c:pt idx="103">
                  <c:v>73.239436619718319</c:v>
                </c:pt>
                <c:pt idx="104">
                  <c:v>73.239436619718319</c:v>
                </c:pt>
                <c:pt idx="105">
                  <c:v>69.014084507042256</c:v>
                </c:pt>
                <c:pt idx="106">
                  <c:v>69.718309859154928</c:v>
                </c:pt>
                <c:pt idx="107">
                  <c:v>73.943661971830991</c:v>
                </c:pt>
                <c:pt idx="108">
                  <c:v>78.873239436619713</c:v>
                </c:pt>
                <c:pt idx="109">
                  <c:v>83.098591549295776</c:v>
                </c:pt>
                <c:pt idx="110">
                  <c:v>73.239436619718319</c:v>
                </c:pt>
                <c:pt idx="111">
                  <c:v>78.16901408450704</c:v>
                </c:pt>
                <c:pt idx="112">
                  <c:v>83.802816901408448</c:v>
                </c:pt>
                <c:pt idx="113">
                  <c:v>78.16901408450704</c:v>
                </c:pt>
                <c:pt idx="114">
                  <c:v>80.281690140845072</c:v>
                </c:pt>
                <c:pt idx="115">
                  <c:v>68.309859154929569</c:v>
                </c:pt>
                <c:pt idx="116">
                  <c:v>66.197183098591552</c:v>
                </c:pt>
                <c:pt idx="117">
                  <c:v>72.535211267605632</c:v>
                </c:pt>
                <c:pt idx="118">
                  <c:v>78.873239436619713</c:v>
                </c:pt>
                <c:pt idx="119">
                  <c:v>72.027972027972027</c:v>
                </c:pt>
                <c:pt idx="120">
                  <c:v>68.531468531468533</c:v>
                </c:pt>
                <c:pt idx="121">
                  <c:v>74.825174825174827</c:v>
                </c:pt>
                <c:pt idx="122">
                  <c:v>72.027972027972027</c:v>
                </c:pt>
                <c:pt idx="123">
                  <c:v>65.734265734265733</c:v>
                </c:pt>
                <c:pt idx="124">
                  <c:v>72.727272727272734</c:v>
                </c:pt>
                <c:pt idx="125">
                  <c:v>66.43356643356644</c:v>
                </c:pt>
                <c:pt idx="126">
                  <c:v>76.388888888888886</c:v>
                </c:pt>
                <c:pt idx="127">
                  <c:v>80.555555555555557</c:v>
                </c:pt>
                <c:pt idx="128">
                  <c:v>90.277777777777786</c:v>
                </c:pt>
                <c:pt idx="129">
                  <c:v>42.361111111111107</c:v>
                </c:pt>
                <c:pt idx="130">
                  <c:v>72.340425531914903</c:v>
                </c:pt>
                <c:pt idx="131">
                  <c:v>73.75886524822694</c:v>
                </c:pt>
                <c:pt idx="132">
                  <c:v>70.921985815602838</c:v>
                </c:pt>
                <c:pt idx="133">
                  <c:v>73.103448275862064</c:v>
                </c:pt>
                <c:pt idx="134">
                  <c:v>53.793103448275858</c:v>
                </c:pt>
                <c:pt idx="135">
                  <c:v>71.724137931034477</c:v>
                </c:pt>
                <c:pt idx="136">
                  <c:v>74.482758620689665</c:v>
                </c:pt>
                <c:pt idx="137">
                  <c:v>70.212765957446805</c:v>
                </c:pt>
                <c:pt idx="138">
                  <c:v>72.340425531914903</c:v>
                </c:pt>
                <c:pt idx="139">
                  <c:v>77.697841726618705</c:v>
                </c:pt>
                <c:pt idx="140">
                  <c:v>64.96350364963503</c:v>
                </c:pt>
                <c:pt idx="141">
                  <c:v>67.883211678832112</c:v>
                </c:pt>
                <c:pt idx="142">
                  <c:v>83.088235294117652</c:v>
                </c:pt>
                <c:pt idx="143">
                  <c:v>77.941176470588232</c:v>
                </c:pt>
                <c:pt idx="144">
                  <c:v>83.82352941176471</c:v>
                </c:pt>
                <c:pt idx="145">
                  <c:v>72.794117647058826</c:v>
                </c:pt>
                <c:pt idx="146">
                  <c:v>83.82352941176471</c:v>
                </c:pt>
                <c:pt idx="147">
                  <c:v>63.970588235294116</c:v>
                </c:pt>
                <c:pt idx="148">
                  <c:v>70.802919708029194</c:v>
                </c:pt>
                <c:pt idx="149">
                  <c:v>45.985401459854018</c:v>
                </c:pt>
                <c:pt idx="150">
                  <c:v>70.802919708029194</c:v>
                </c:pt>
                <c:pt idx="151">
                  <c:v>72.262773722627742</c:v>
                </c:pt>
                <c:pt idx="152">
                  <c:v>70.802919708029194</c:v>
                </c:pt>
                <c:pt idx="153">
                  <c:v>60.869565217391312</c:v>
                </c:pt>
                <c:pt idx="154">
                  <c:v>75.362318840579718</c:v>
                </c:pt>
                <c:pt idx="155">
                  <c:v>70.289855072463766</c:v>
                </c:pt>
                <c:pt idx="156">
                  <c:v>69.565217391304344</c:v>
                </c:pt>
                <c:pt idx="157">
                  <c:v>63.04347826086957</c:v>
                </c:pt>
                <c:pt idx="158">
                  <c:v>68.840579710144922</c:v>
                </c:pt>
                <c:pt idx="159">
                  <c:v>65.94202898550725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30B-4F99-A947-F0C2906E4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РЕЄСТРАЦІЯ ЗАКОНОПРОЕКТІВ 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ЯКІСТЬ ЗАКОНОПРОЕКТІВ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АНАЛІЗ ПРИЙНЯТИХ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-16928" custLinFactNeighborY="14802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ТЕМАТИКА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АВТОРИ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 sz="1400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 sz="1400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ГОЛОСУВАННЯ ЗА ЗАКОНИ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СПІЛЬНІ ГОЛОСУВАННЯ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ГОЛОСУВАННЯ ЗА ЗАКОНИ (по темам)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РЕЄСТРАЦІЯ ЗАКОНОПРОЕКТІВ </a:t>
          </a:r>
        </a:p>
      </dsp:txBody>
      <dsp:txXfrm>
        <a:off x="12552" y="12552"/>
        <a:ext cx="6051846" cy="2320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ЯКІСТЬ ЗАКОНОПРОЕКТІВ</a:t>
          </a:r>
        </a:p>
      </dsp:txBody>
      <dsp:txXfrm>
        <a:off x="12552" y="12552"/>
        <a:ext cx="6051846" cy="2320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49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АНАЛІЗ ПРИЙНЯТИХ ЗАКОНІВ</a:t>
          </a:r>
        </a:p>
      </dsp:txBody>
      <dsp:txXfrm>
        <a:off x="12552" y="12601"/>
        <a:ext cx="6051846" cy="23202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ТЕМАТИКА ЗАКОНІВ</a:t>
          </a:r>
        </a:p>
      </dsp:txBody>
      <dsp:txXfrm>
        <a:off x="12552" y="12552"/>
        <a:ext cx="6051846" cy="2320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АВТОРИ ЗАКОНІВ</a:t>
          </a:r>
        </a:p>
      </dsp:txBody>
      <dsp:txXfrm>
        <a:off x="12552" y="12552"/>
        <a:ext cx="6051846" cy="23202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ГОЛОСУВАННЯ ЗА ЗАКОНИ</a:t>
          </a:r>
        </a:p>
      </dsp:txBody>
      <dsp:txXfrm>
        <a:off x="12552" y="12552"/>
        <a:ext cx="6051846" cy="23202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СПІЛЬНІ ГОЛОСУВАННЯ</a:t>
          </a:r>
        </a:p>
      </dsp:txBody>
      <dsp:txXfrm>
        <a:off x="12552" y="12552"/>
        <a:ext cx="6051846" cy="23202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ГОЛОСУВАННЯ ЗА ЗАКОНИ (по темам)</a:t>
          </a:r>
        </a:p>
      </dsp:txBody>
      <dsp:txXfrm>
        <a:off x="12552" y="12552"/>
        <a:ext cx="6051846" cy="232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6800-3976-4B08-AA7A-25A81723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7016</Words>
  <Characters>4000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2016-12-16T12:45:00Z</cp:lastPrinted>
  <dcterms:created xsi:type="dcterms:W3CDTF">2016-12-15T14:40:00Z</dcterms:created>
  <dcterms:modified xsi:type="dcterms:W3CDTF">2016-12-19T11:18:00Z</dcterms:modified>
</cp:coreProperties>
</file>